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4B" w:rsidRDefault="00530FCC" w:rsidP="008541CD">
      <w:pPr>
        <w:jc w:val="center"/>
        <w:rPr>
          <w:rFonts w:ascii="方正小标宋简体" w:eastAsia="方正小标宋简体" w:hAnsi="仿宋"/>
          <w:bCs/>
          <w:kern w:val="11"/>
          <w:sz w:val="48"/>
          <w:szCs w:val="48"/>
        </w:rPr>
      </w:pPr>
      <w:r>
        <w:rPr>
          <w:rFonts w:ascii="方正小标宋简体" w:eastAsia="方正小标宋简体" w:hAnsi="仿宋" w:hint="eastAsia"/>
          <w:bCs/>
          <w:kern w:val="11"/>
          <w:sz w:val="48"/>
          <w:szCs w:val="48"/>
        </w:rPr>
        <w:t>辽宁传媒学院</w:t>
      </w:r>
      <w:bookmarkStart w:id="0" w:name="_GoBack"/>
      <w:bookmarkEnd w:id="0"/>
    </w:p>
    <w:p w:rsidR="008541CD" w:rsidRDefault="008541CD" w:rsidP="008541CD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现代产业学院</w:t>
      </w:r>
      <w:r>
        <w:rPr>
          <w:rFonts w:eastAsia="方正小标宋简体" w:hint="eastAsia"/>
          <w:sz w:val="48"/>
          <w:szCs w:val="48"/>
        </w:rPr>
        <w:t>建设方案</w:t>
      </w:r>
    </w:p>
    <w:p w:rsidR="008541CD" w:rsidRDefault="008541CD" w:rsidP="008541CD">
      <w:pPr>
        <w:pStyle w:val="a3"/>
        <w:tabs>
          <w:tab w:val="left" w:pos="2160"/>
          <w:tab w:val="left" w:pos="2520"/>
        </w:tabs>
        <w:spacing w:line="720" w:lineRule="exact"/>
        <w:ind w:firstLineChars="100" w:firstLine="301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8541CD" w:rsidRDefault="008541CD" w:rsidP="008541CD">
      <w:pPr>
        <w:pStyle w:val="a3"/>
        <w:tabs>
          <w:tab w:val="left" w:pos="2160"/>
          <w:tab w:val="left" w:pos="2520"/>
        </w:tabs>
        <w:spacing w:line="720" w:lineRule="exact"/>
        <w:ind w:firstLineChars="100" w:firstLine="301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003"/>
      </w:tblGrid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6F7C4B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申报</w:t>
            </w:r>
            <w:r w:rsidR="006F7C4B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>
              <w:rPr>
                <w:rFonts w:ascii="仿宋" w:eastAsia="仿宋" w:hAnsi="仿宋"/>
                <w:sz w:val="32"/>
                <w:szCs w:val="32"/>
              </w:rPr>
              <w:t>名称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>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（盖章）</w:t>
            </w: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产业学院名称：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合作企业（单位）名称：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共建专业点：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产业学院院长：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申报日期：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541CD" w:rsidRDefault="008541CD" w:rsidP="008541CD">
      <w:pPr>
        <w:jc w:val="center"/>
        <w:rPr>
          <w:rFonts w:eastAsia="黑体"/>
          <w:sz w:val="32"/>
          <w:szCs w:val="32"/>
        </w:rPr>
      </w:pPr>
    </w:p>
    <w:p w:rsidR="008541CD" w:rsidRDefault="008541CD" w:rsidP="008541CD">
      <w:pPr>
        <w:jc w:val="center"/>
        <w:rPr>
          <w:rFonts w:eastAsia="黑体"/>
          <w:sz w:val="32"/>
          <w:szCs w:val="32"/>
        </w:rPr>
      </w:pPr>
    </w:p>
    <w:p w:rsidR="008541CD" w:rsidRDefault="008541CD" w:rsidP="008541CD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:rsidR="008541CD" w:rsidRDefault="008541CD" w:rsidP="008541CD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:rsidR="008541CD" w:rsidRDefault="008541CD" w:rsidP="008541CD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:rsidR="008541CD" w:rsidRDefault="008541CD" w:rsidP="008541CD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二○二三年</w:t>
      </w:r>
      <w:r w:rsidR="00F545ED">
        <w:rPr>
          <w:rFonts w:ascii="仿宋" w:eastAsia="仿宋" w:hAnsi="仿宋" w:hint="eastAsia"/>
          <w:kern w:val="0"/>
          <w:sz w:val="32"/>
          <w:szCs w:val="32"/>
        </w:rPr>
        <w:t>制表</w:t>
      </w:r>
    </w:p>
    <w:p w:rsidR="008541CD" w:rsidRDefault="008541CD" w:rsidP="008541CD">
      <w:pPr>
        <w:jc w:val="center"/>
        <w:rPr>
          <w:rFonts w:eastAsia="黑体"/>
          <w:sz w:val="32"/>
          <w:szCs w:val="32"/>
        </w:rPr>
        <w:sectPr w:rsidR="008541CD">
          <w:footerReference w:type="even" r:id="rId6"/>
          <w:footerReference w:type="default" r:id="rId7"/>
          <w:pgSz w:w="11906" w:h="16838"/>
          <w:pgMar w:top="2098" w:right="1531" w:bottom="1701" w:left="1531" w:header="851" w:footer="1134" w:gutter="0"/>
          <w:pgNumType w:start="1"/>
          <w:cols w:space="720"/>
          <w:docGrid w:type="lines" w:linePitch="312"/>
        </w:sectPr>
      </w:pPr>
    </w:p>
    <w:p w:rsidR="008541CD" w:rsidRDefault="008541CD" w:rsidP="008541CD">
      <w:pPr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明</w:t>
      </w:r>
    </w:p>
    <w:p w:rsidR="008541CD" w:rsidRDefault="008541CD" w:rsidP="008541CD">
      <w:pPr>
        <w:rPr>
          <w:rFonts w:eastAsia="仿宋_GB2312"/>
          <w:sz w:val="32"/>
          <w:szCs w:val="32"/>
        </w:rPr>
      </w:pP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一、请仔细阅读《现代产业学院建设指南（试行）》和填表说明，不得增删表格栏目，不按要求填写表格和提交相关材料者将不能通过资格审查。</w:t>
      </w: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二、本表格内容须逐项填写，不得空项，没有的填</w:t>
      </w:r>
      <w:r>
        <w:rPr>
          <w:rFonts w:eastAsia="仿宋_GB2312" w:hint="eastAsia"/>
          <w:sz w:val="32"/>
          <w:szCs w:val="32"/>
        </w:rPr>
        <w:t>“无”。</w:t>
      </w: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三、申报内容力求实事求是、真实可靠，文字表达严谨规范、简明扼要。</w:t>
      </w: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四、申报材料涉及国家秘密的，请依照国家保密法律法规相关规定采取保密措施。</w:t>
      </w: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</w:p>
    <w:p w:rsidR="008541CD" w:rsidRDefault="008541CD" w:rsidP="008541CD">
      <w:pPr>
        <w:spacing w:line="560" w:lineRule="exact"/>
        <w:ind w:firstLineChars="200" w:firstLine="600"/>
        <w:rPr>
          <w:sz w:val="30"/>
          <w:szCs w:val="30"/>
        </w:rPr>
        <w:sectPr w:rsidR="008541CD">
          <w:footerReference w:type="default" r:id="rId8"/>
          <w:type w:val="continuous"/>
          <w:pgSz w:w="11906" w:h="16838"/>
          <w:pgMar w:top="2098" w:right="1531" w:bottom="1701" w:left="1531" w:header="851" w:footer="1134" w:gutter="0"/>
          <w:pgNumType w:start="1"/>
          <w:cols w:space="720"/>
          <w:docGrid w:type="lines" w:linePitch="312"/>
        </w:sectPr>
      </w:pPr>
    </w:p>
    <w:p w:rsidR="008541CD" w:rsidRDefault="008541CD" w:rsidP="008541CD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5"/>
        <w:gridCol w:w="896"/>
        <w:gridCol w:w="388"/>
        <w:gridCol w:w="314"/>
        <w:gridCol w:w="992"/>
        <w:gridCol w:w="79"/>
        <w:gridCol w:w="837"/>
        <w:gridCol w:w="77"/>
        <w:gridCol w:w="403"/>
        <w:gridCol w:w="872"/>
        <w:gridCol w:w="284"/>
        <w:gridCol w:w="149"/>
        <w:gridCol w:w="701"/>
        <w:gridCol w:w="574"/>
        <w:gridCol w:w="240"/>
        <w:gridCol w:w="1257"/>
        <w:gridCol w:w="15"/>
      </w:tblGrid>
      <w:tr w:rsidR="008541CD" w:rsidTr="00FF2C18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产业学院全称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相关产业领域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snapToGrid w:val="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新一代信息技术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机器人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智能制造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航空航天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</w:p>
          <w:p w:rsidR="008541CD" w:rsidRDefault="008541CD" w:rsidP="00FF2C18">
            <w:pPr>
              <w:snapToGrid w:val="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船舶与海工装备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新能源汽车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生物医药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新材料</w:t>
            </w:r>
          </w:p>
          <w:p w:rsidR="008541CD" w:rsidRDefault="008541CD" w:rsidP="00FF2C18">
            <w:pPr>
              <w:snapToGrid w:val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其他</w:t>
            </w:r>
            <w:r>
              <w:rPr>
                <w:rFonts w:eastAsia="楷体" w:hint="eastAsia"/>
                <w:kern w:val="0"/>
                <w:sz w:val="24"/>
              </w:rPr>
              <w:t>_</w:t>
            </w:r>
            <w:r>
              <w:rPr>
                <w:rFonts w:eastAsia="楷体"/>
                <w:kern w:val="0"/>
                <w:sz w:val="24"/>
              </w:rPr>
              <w:t>___________</w:t>
            </w:r>
          </w:p>
        </w:tc>
      </w:tr>
      <w:tr w:rsidR="008541CD" w:rsidTr="00FF2C18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组建时间</w:t>
            </w:r>
          </w:p>
        </w:tc>
        <w:tc>
          <w:tcPr>
            <w:tcW w:w="3090" w:type="dxa"/>
            <w:gridSpan w:val="7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 xml:space="preserve"> </w:t>
            </w:r>
            <w:r>
              <w:rPr>
                <w:rFonts w:eastAsia="楷体"/>
                <w:kern w:val="0"/>
                <w:sz w:val="24"/>
              </w:rPr>
              <w:t xml:space="preserve">       </w:t>
            </w:r>
            <w:r>
              <w:rPr>
                <w:rFonts w:eastAsia="楷体"/>
                <w:kern w:val="0"/>
                <w:sz w:val="24"/>
              </w:rPr>
              <w:t>（</w:t>
            </w:r>
            <w:r>
              <w:rPr>
                <w:rFonts w:eastAsia="楷体"/>
                <w:kern w:val="0"/>
                <w:sz w:val="24"/>
              </w:rPr>
              <w:t>××</w:t>
            </w:r>
            <w:r>
              <w:rPr>
                <w:rFonts w:eastAsia="楷体"/>
                <w:kern w:val="0"/>
                <w:sz w:val="24"/>
              </w:rPr>
              <w:t>年</w:t>
            </w:r>
            <w:r>
              <w:rPr>
                <w:rFonts w:eastAsia="楷体"/>
                <w:kern w:val="0"/>
                <w:sz w:val="24"/>
              </w:rPr>
              <w:t>×</w:t>
            </w:r>
            <w:r>
              <w:rPr>
                <w:rFonts w:eastAsia="楷体"/>
                <w:kern w:val="0"/>
                <w:sz w:val="24"/>
              </w:rPr>
              <w:t>月</w:t>
            </w:r>
            <w:r>
              <w:rPr>
                <w:rFonts w:eastAsia="楷体"/>
                <w:kern w:val="0"/>
                <w:sz w:val="24"/>
              </w:rPr>
              <w:t>×</w:t>
            </w:r>
            <w:r>
              <w:rPr>
                <w:rFonts w:eastAsia="楷体"/>
                <w:kern w:val="0"/>
                <w:sz w:val="24"/>
              </w:rPr>
              <w:t>日）</w:t>
            </w:r>
          </w:p>
        </w:tc>
        <w:tc>
          <w:tcPr>
            <w:tcW w:w="2580" w:type="dxa"/>
            <w:gridSpan w:val="5"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独立设置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仿宋"/>
                <w:kern w:val="0"/>
              </w:rPr>
            </w:pP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/>
                <w:kern w:val="0"/>
                <w:sz w:val="24"/>
              </w:rPr>
              <w:t>是</w:t>
            </w:r>
            <w:r>
              <w:rPr>
                <w:rFonts w:eastAsia="楷体"/>
                <w:kern w:val="0"/>
                <w:sz w:val="24"/>
              </w:rPr>
              <w:t xml:space="preserve">  □</w:t>
            </w:r>
            <w:r>
              <w:rPr>
                <w:rFonts w:eastAsia="楷体"/>
                <w:kern w:val="0"/>
                <w:sz w:val="24"/>
              </w:rPr>
              <w:t>否</w:t>
            </w:r>
          </w:p>
        </w:tc>
      </w:tr>
      <w:tr w:rsidR="008541CD" w:rsidTr="00FF2C18">
        <w:trPr>
          <w:trHeight w:val="624"/>
          <w:jc w:val="center"/>
        </w:trPr>
        <w:tc>
          <w:tcPr>
            <w:tcW w:w="7410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是否已获评省级示范性或重点现代产业学院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/>
                <w:kern w:val="0"/>
                <w:sz w:val="24"/>
              </w:rPr>
              <w:t>是</w:t>
            </w:r>
            <w:r>
              <w:rPr>
                <w:rFonts w:eastAsia="楷体"/>
                <w:kern w:val="0"/>
                <w:sz w:val="24"/>
              </w:rPr>
              <w:t xml:space="preserve">  □</w:t>
            </w:r>
            <w:r>
              <w:rPr>
                <w:rFonts w:eastAsia="楷体"/>
                <w:kern w:val="0"/>
                <w:sz w:val="24"/>
              </w:rPr>
              <w:t>否</w:t>
            </w:r>
          </w:p>
        </w:tc>
      </w:tr>
      <w:tr w:rsidR="008541CD" w:rsidTr="00FF2C18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办学场所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学校内部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企业内部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产业园区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其他独立办学场所</w:t>
            </w:r>
          </w:p>
        </w:tc>
      </w:tr>
      <w:tr w:rsidR="008541CD" w:rsidTr="00FF2C18">
        <w:trPr>
          <w:trHeight w:val="680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共同参与的</w:t>
            </w:r>
          </w:p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管理机构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454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:rsidR="00F545E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共建专业点</w:t>
            </w:r>
          </w:p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基本信息</w:t>
            </w:r>
          </w:p>
        </w:tc>
        <w:tc>
          <w:tcPr>
            <w:tcW w:w="3090" w:type="dxa"/>
            <w:gridSpan w:val="7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共建专业点名称（限填</w:t>
            </w:r>
            <w:r>
              <w:rPr>
                <w:rFonts w:eastAsia="楷体"/>
                <w:kern w:val="0"/>
                <w:sz w:val="24"/>
              </w:rPr>
              <w:t>3</w:t>
            </w:r>
            <w:r>
              <w:rPr>
                <w:rFonts w:eastAsia="楷体"/>
                <w:kern w:val="0"/>
                <w:sz w:val="24"/>
              </w:rPr>
              <w:t>个）</w:t>
            </w:r>
          </w:p>
        </w:tc>
        <w:tc>
          <w:tcPr>
            <w:tcW w:w="1305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开设时间</w:t>
            </w: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在读学生总数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是否</w:t>
            </w:r>
            <w:r>
              <w:rPr>
                <w:rFonts w:ascii="楷体_GB2312" w:eastAsia="楷体_GB2312" w:hint="eastAsia"/>
                <w:kern w:val="0"/>
                <w:sz w:val="24"/>
              </w:rPr>
              <w:t>“</w:t>
            </w:r>
            <w:r>
              <w:rPr>
                <w:rFonts w:eastAsia="楷体"/>
                <w:kern w:val="0"/>
                <w:sz w:val="24"/>
              </w:rPr>
              <w:t>国家级一流专业</w:t>
            </w:r>
            <w:r>
              <w:rPr>
                <w:rFonts w:ascii="楷体_GB2312" w:eastAsia="楷体_GB2312" w:hint="eastAsia"/>
                <w:kern w:val="0"/>
                <w:sz w:val="24"/>
              </w:rPr>
              <w:t>”</w:t>
            </w:r>
            <w:r>
              <w:rPr>
                <w:rFonts w:eastAsia="楷体"/>
                <w:kern w:val="0"/>
                <w:sz w:val="24"/>
              </w:rPr>
              <w:t>建设点</w:t>
            </w: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02" w:type="dxa"/>
            <w:gridSpan w:val="6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702" w:type="dxa"/>
            <w:gridSpan w:val="6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702" w:type="dxa"/>
            <w:gridSpan w:val="6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合作共建企业（单位）基本信息</w:t>
            </w:r>
          </w:p>
        </w:tc>
        <w:tc>
          <w:tcPr>
            <w:tcW w:w="5670" w:type="dxa"/>
            <w:gridSpan w:val="1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合作企业（单位）名称（限填</w:t>
            </w:r>
            <w:r>
              <w:rPr>
                <w:rFonts w:eastAsia="楷体"/>
                <w:kern w:val="0"/>
                <w:sz w:val="24"/>
              </w:rPr>
              <w:t>5</w:t>
            </w:r>
            <w:r>
              <w:rPr>
                <w:rFonts w:eastAsia="楷体"/>
                <w:kern w:val="0"/>
                <w:sz w:val="24"/>
              </w:rPr>
              <w:t>个）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产业类型</w:t>
            </w: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44" w:type="dxa"/>
            <w:gridSpan w:val="2"/>
            <w:vMerge w:val="restart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产业学院院长基本信息</w:t>
            </w:r>
          </w:p>
        </w:tc>
        <w:tc>
          <w:tcPr>
            <w:tcW w:w="896" w:type="dxa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4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5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党政职务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567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学位</w:t>
            </w:r>
          </w:p>
        </w:tc>
        <w:tc>
          <w:tcPr>
            <w:tcW w:w="1785" w:type="dxa"/>
            <w:gridSpan w:val="5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专业职称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567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工作年限</w:t>
            </w:r>
          </w:p>
        </w:tc>
        <w:tc>
          <w:tcPr>
            <w:tcW w:w="1773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办公电话</w:t>
            </w:r>
          </w:p>
        </w:tc>
        <w:tc>
          <w:tcPr>
            <w:tcW w:w="1785" w:type="dxa"/>
            <w:gridSpan w:val="5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手机号码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621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主要职责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545ED">
            <w:pPr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1191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主要工作经历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1191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校企合作经历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983"/>
          <w:jc w:val="center"/>
        </w:trPr>
        <w:tc>
          <w:tcPr>
            <w:tcW w:w="829" w:type="dxa"/>
            <w:vMerge w:val="restart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产业学院教师基本信息</w:t>
            </w:r>
          </w:p>
        </w:tc>
        <w:tc>
          <w:tcPr>
            <w:tcW w:w="911" w:type="dxa"/>
            <w:gridSpan w:val="2"/>
            <w:tcBorders>
              <w:tl2br w:val="single" w:sz="4" w:space="0" w:color="auto"/>
            </w:tcBorders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教师总人数</w:t>
            </w:r>
          </w:p>
        </w:tc>
        <w:tc>
          <w:tcPr>
            <w:tcW w:w="992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正高级</w:t>
            </w:r>
          </w:p>
        </w:tc>
        <w:tc>
          <w:tcPr>
            <w:tcW w:w="993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副高级</w:t>
            </w: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中级及以下</w:t>
            </w:r>
          </w:p>
        </w:tc>
        <w:tc>
          <w:tcPr>
            <w:tcW w:w="850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企业教师数</w:t>
            </w:r>
          </w:p>
        </w:tc>
        <w:tc>
          <w:tcPr>
            <w:tcW w:w="814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学校教师数</w:t>
            </w:r>
          </w:p>
        </w:tc>
        <w:tc>
          <w:tcPr>
            <w:tcW w:w="1257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具有企业背景的专职教师数</w:t>
            </w: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教师数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jc w:val="center"/>
        </w:trPr>
        <w:tc>
          <w:tcPr>
            <w:tcW w:w="829" w:type="dxa"/>
            <w:vMerge w:val="restart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产业学院学生基本</w:t>
            </w:r>
            <w:r>
              <w:rPr>
                <w:rFonts w:eastAsia="楷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911" w:type="dxa"/>
            <w:gridSpan w:val="2"/>
            <w:tcBorders>
              <w:tl2br w:val="single" w:sz="4" w:space="0" w:color="auto"/>
            </w:tcBorders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学生总人数</w:t>
            </w: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本科生</w:t>
            </w: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硕士生</w:t>
            </w:r>
          </w:p>
        </w:tc>
        <w:tc>
          <w:tcPr>
            <w:tcW w:w="1664" w:type="dxa"/>
            <w:gridSpan w:val="4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博士生</w:t>
            </w:r>
          </w:p>
        </w:tc>
        <w:tc>
          <w:tcPr>
            <w:tcW w:w="1257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其他学历形式</w:t>
            </w: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学生数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67"/>
          <w:jc w:val="center"/>
        </w:trPr>
        <w:tc>
          <w:tcPr>
            <w:tcW w:w="8907" w:type="dxa"/>
            <w:gridSpan w:val="17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产业学院专任教师简表</w:t>
            </w: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序号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年龄</w:t>
            </w: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学校教师</w:t>
            </w:r>
            <w:r>
              <w:rPr>
                <w:rFonts w:eastAsia="楷体"/>
                <w:kern w:val="0"/>
                <w:sz w:val="24"/>
              </w:rPr>
              <w:t>/</w:t>
            </w:r>
            <w:r>
              <w:rPr>
                <w:rFonts w:eastAsia="楷体"/>
                <w:kern w:val="0"/>
                <w:sz w:val="24"/>
              </w:rPr>
              <w:t>企业教师</w:t>
            </w: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职务</w:t>
            </w: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承担教学</w:t>
            </w:r>
            <w:r>
              <w:rPr>
                <w:rFonts w:eastAsia="楷体"/>
                <w:kern w:val="0"/>
                <w:sz w:val="24"/>
              </w:rPr>
              <w:t>/</w:t>
            </w:r>
            <w:r>
              <w:rPr>
                <w:rFonts w:eastAsia="楷体"/>
                <w:kern w:val="0"/>
                <w:sz w:val="24"/>
              </w:rPr>
              <w:t>管理任务</w:t>
            </w: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8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目标定位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建设背景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（设立现代产业学院的主要考虑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学院组建论证</w:t>
            </w:r>
            <w:r>
              <w:rPr>
                <w:rFonts w:eastAsia="仿宋" w:hint="eastAsia"/>
                <w:kern w:val="0"/>
                <w:sz w:val="24"/>
              </w:rPr>
              <w:t>情况</w:t>
            </w:r>
            <w:r>
              <w:rPr>
                <w:rFonts w:eastAsia="仿宋"/>
                <w:kern w:val="0"/>
                <w:sz w:val="24"/>
              </w:rPr>
              <w:t>等，限</w:t>
            </w:r>
            <w:r>
              <w:rPr>
                <w:rFonts w:eastAsia="仿宋"/>
                <w:kern w:val="0"/>
                <w:sz w:val="24"/>
              </w:rPr>
              <w:t>300</w:t>
            </w:r>
            <w:r>
              <w:rPr>
                <w:rFonts w:eastAsia="仿宋"/>
                <w:kern w:val="0"/>
                <w:sz w:val="24"/>
              </w:rPr>
              <w:t>字）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建设目标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eastAsia="仿宋" w:hint="eastAsia"/>
                <w:kern w:val="0"/>
                <w:sz w:val="24"/>
              </w:rPr>
              <w:t>学院建设目标和定位、毕业生要求</w:t>
            </w:r>
            <w:r>
              <w:rPr>
                <w:rFonts w:eastAsia="仿宋"/>
                <w:kern w:val="0"/>
                <w:sz w:val="24"/>
              </w:rPr>
              <w:t>等，限</w:t>
            </w:r>
            <w:r>
              <w:rPr>
                <w:rFonts w:eastAsia="仿宋"/>
                <w:kern w:val="0"/>
                <w:sz w:val="24"/>
              </w:rPr>
              <w:t>500</w:t>
            </w:r>
            <w:r>
              <w:rPr>
                <w:rFonts w:eastAsia="仿宋"/>
                <w:kern w:val="0"/>
                <w:sz w:val="24"/>
              </w:rPr>
              <w:t>字）</w:t>
            </w: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三、建设基础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438"/>
        <w:gridCol w:w="2669"/>
        <w:gridCol w:w="1842"/>
        <w:gridCol w:w="2010"/>
      </w:tblGrid>
      <w:tr w:rsidR="008541CD" w:rsidTr="00FF2C18">
        <w:trPr>
          <w:jc w:val="center"/>
        </w:trPr>
        <w:tc>
          <w:tcPr>
            <w:tcW w:w="8784" w:type="dxa"/>
            <w:gridSpan w:val="5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组织运行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学院组织运行构架</w:t>
            </w:r>
            <w:r w:rsidR="00F545ED">
              <w:rPr>
                <w:rFonts w:eastAsia="仿宋" w:hint="eastAsia"/>
                <w:kern w:val="0"/>
                <w:sz w:val="24"/>
              </w:rPr>
              <w:t>、管理机制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eastAsia="仿宋" w:hint="eastAsia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  <w:gridSpan w:val="5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专业学科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学院依托的主要学科专业的建设情况等</w:t>
            </w:r>
            <w:r>
              <w:rPr>
                <w:rFonts w:eastAsia="仿宋"/>
                <w:kern w:val="0"/>
                <w:sz w:val="24"/>
              </w:rPr>
              <w:t>，</w:t>
            </w:r>
            <w:r>
              <w:rPr>
                <w:rFonts w:eastAsia="仿宋" w:hint="eastAsia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  <w:gridSpan w:val="5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三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产学合作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学院相关产业发展情况、前期产学合作情况和成效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eastAsia="仿宋" w:hint="eastAsia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621158" w:rsidRDefault="00621158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621158" w:rsidRDefault="00621158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  <w:gridSpan w:val="5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四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前期人才培养成效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学校在教育教学改革方面的已有探索和成效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eastAsia="仿宋" w:hint="eastAsia"/>
                <w:kern w:val="0"/>
                <w:sz w:val="24"/>
              </w:rPr>
              <w:t>给出近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 w:hint="eastAsia"/>
                <w:kern w:val="0"/>
                <w:sz w:val="24"/>
              </w:rPr>
              <w:t>年学院毕业生到本行业（领域）就业的比例数据，限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621158" w:rsidRDefault="00621158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784" w:type="dxa"/>
            <w:gridSpan w:val="5"/>
            <w:vAlign w:val="center"/>
          </w:tcPr>
          <w:p w:rsidR="008541CD" w:rsidRDefault="008541CD" w:rsidP="00FF2C18">
            <w:pPr>
              <w:rPr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五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产业学院的合作企业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或单位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简况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（可复制表单，限填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5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个）</w:t>
            </w: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 w:val="restart"/>
            <w:vAlign w:val="center"/>
          </w:tcPr>
          <w:p w:rsidR="008541CD" w:rsidRDefault="008541CD" w:rsidP="00FF2C18">
            <w:pPr>
              <w:rPr>
                <w:b/>
                <w:bCs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基本情</w:t>
            </w: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况</w:t>
            </w:r>
          </w:p>
        </w:tc>
        <w:tc>
          <w:tcPr>
            <w:tcW w:w="1438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合作企业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或单位</w:t>
            </w:r>
            <w:r>
              <w:rPr>
                <w:rFonts w:eastAsia="楷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法人代表</w:t>
            </w:r>
          </w:p>
        </w:tc>
        <w:tc>
          <w:tcPr>
            <w:tcW w:w="2669" w:type="dxa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2010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单位性质</w:t>
            </w:r>
          </w:p>
        </w:tc>
        <w:tc>
          <w:tcPr>
            <w:tcW w:w="2669" w:type="dxa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联系人职务</w:t>
            </w:r>
          </w:p>
        </w:tc>
        <w:tc>
          <w:tcPr>
            <w:tcW w:w="2010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主管单位</w:t>
            </w:r>
          </w:p>
        </w:tc>
        <w:tc>
          <w:tcPr>
            <w:tcW w:w="2669" w:type="dxa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联系人电话</w:t>
            </w:r>
          </w:p>
        </w:tc>
        <w:tc>
          <w:tcPr>
            <w:tcW w:w="2010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8541CD" w:rsidRDefault="00F545ED" w:rsidP="00FF2C18"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 w:hint="eastAsia"/>
                <w:kern w:val="0"/>
                <w:sz w:val="24"/>
                <w:szCs w:val="28"/>
              </w:rPr>
              <w:t>可</w:t>
            </w:r>
            <w:r w:rsidR="008541CD">
              <w:rPr>
                <w:rFonts w:eastAsia="楷体"/>
                <w:kern w:val="0"/>
                <w:sz w:val="24"/>
                <w:szCs w:val="28"/>
              </w:rPr>
              <w:t>提供的大学生实习实训基地（平方米）</w:t>
            </w:r>
          </w:p>
        </w:tc>
        <w:tc>
          <w:tcPr>
            <w:tcW w:w="3852" w:type="dxa"/>
            <w:gridSpan w:val="2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 w:hint="eastAsia"/>
                <w:kern w:val="0"/>
                <w:sz w:val="24"/>
                <w:szCs w:val="28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852" w:type="dxa"/>
            <w:gridSpan w:val="2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8541CD" w:rsidRDefault="008541CD" w:rsidP="00F545ED"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 w:hint="eastAsia"/>
                <w:kern w:val="0"/>
                <w:sz w:val="24"/>
                <w:szCs w:val="28"/>
              </w:rPr>
              <w:t>合作企业计划每年投入学院建设资金数额（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202</w:t>
            </w:r>
            <w:r w:rsidR="007F08DE">
              <w:rPr>
                <w:rFonts w:eastAsia="楷体" w:hint="eastAsia"/>
                <w:kern w:val="0"/>
                <w:sz w:val="24"/>
                <w:szCs w:val="28"/>
              </w:rPr>
              <w:t>1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-2025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年）</w:t>
            </w:r>
          </w:p>
        </w:tc>
        <w:tc>
          <w:tcPr>
            <w:tcW w:w="3852" w:type="dxa"/>
            <w:gridSpan w:val="2"/>
            <w:vAlign w:val="center"/>
          </w:tcPr>
          <w:p w:rsidR="008541CD" w:rsidRDefault="008541CD" w:rsidP="00FF2C18">
            <w:pPr>
              <w:ind w:firstLineChars="500" w:firstLine="1400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kern w:val="0"/>
                <w:sz w:val="28"/>
                <w:szCs w:val="28"/>
              </w:rPr>
              <w:t>（单位：万）</w:t>
            </w:r>
          </w:p>
        </w:tc>
      </w:tr>
      <w:tr w:rsidR="008541CD" w:rsidTr="00FF2C18">
        <w:trPr>
          <w:trHeight w:val="397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59" w:type="dxa"/>
            <w:gridSpan w:val="4"/>
            <w:vAlign w:val="center"/>
          </w:tcPr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其他情况</w:t>
            </w:r>
            <w:r>
              <w:rPr>
                <w:rFonts w:eastAsia="仿宋"/>
                <w:kern w:val="0"/>
                <w:sz w:val="24"/>
              </w:rPr>
              <w:t>（着重说明合作企业或单位的行业地位、具备的资质和条件、经营状况、校企合作经历、满足大学生实习实践需求</w:t>
            </w:r>
            <w:r>
              <w:rPr>
                <w:rFonts w:eastAsia="仿宋" w:hint="eastAsia"/>
                <w:kern w:val="0"/>
                <w:sz w:val="24"/>
              </w:rPr>
              <w:t>等</w:t>
            </w:r>
            <w:r>
              <w:rPr>
                <w:rFonts w:eastAsia="仿宋"/>
                <w:kern w:val="0"/>
                <w:sz w:val="24"/>
              </w:rPr>
              <w:t>情况）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:rsidR="008541CD" w:rsidRDefault="008541CD" w:rsidP="008541CD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育人模式</w:t>
      </w:r>
      <w:r>
        <w:rPr>
          <w:rFonts w:ascii="楷体_GB2312" w:eastAsia="楷体_GB2312" w:hint="eastAsia"/>
          <w:sz w:val="32"/>
          <w:szCs w:val="32"/>
        </w:rPr>
        <w:t>（每项限500字）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人才培养模式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（二）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专业建设情况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lastRenderedPageBreak/>
              <w:t>（三）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校企合作模式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rPr>
                <w:b/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（四）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实习实训基地建设情况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b/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（五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高水平教师队伍建设情况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（六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产学研服务平台建设情况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（七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管理体制机制情况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:rsidR="008541CD" w:rsidRDefault="008541CD" w:rsidP="008541CD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eastAsia="黑体" w:hint="eastAsia"/>
          <w:sz w:val="32"/>
          <w:szCs w:val="32"/>
        </w:rPr>
        <w:t>保障体系</w:t>
      </w:r>
      <w:r>
        <w:rPr>
          <w:rFonts w:ascii="楷体_GB2312" w:eastAsia="楷体_GB2312" w:hint="eastAsia"/>
          <w:sz w:val="32"/>
          <w:szCs w:val="32"/>
        </w:rPr>
        <w:t>（限1000字）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组织保障、政策保障、经费保障</w:t>
            </w:r>
            <w:r>
              <w:rPr>
                <w:rFonts w:eastAsia="仿宋"/>
                <w:kern w:val="0"/>
                <w:sz w:val="24"/>
              </w:rPr>
              <w:t>等）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六、主要特色及</w:t>
      </w:r>
      <w:r>
        <w:rPr>
          <w:rFonts w:eastAsia="黑体" w:hint="eastAsia"/>
          <w:sz w:val="32"/>
          <w:szCs w:val="32"/>
        </w:rPr>
        <w:t>优势</w:t>
      </w:r>
      <w:r>
        <w:rPr>
          <w:rFonts w:ascii="楷体_GB2312" w:eastAsia="楷体_GB2312" w:hint="eastAsia"/>
          <w:sz w:val="32"/>
          <w:szCs w:val="32"/>
        </w:rPr>
        <w:t>（限</w:t>
      </w:r>
      <w:r>
        <w:rPr>
          <w:rFonts w:ascii="楷体_GB2312" w:eastAsia="楷体_GB2312"/>
          <w:sz w:val="32"/>
          <w:szCs w:val="32"/>
        </w:rPr>
        <w:t>300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541CD" w:rsidTr="00FF2C18">
        <w:trPr>
          <w:trHeight w:val="2358"/>
          <w:jc w:val="center"/>
        </w:trPr>
        <w:tc>
          <w:tcPr>
            <w:tcW w:w="9060" w:type="dxa"/>
          </w:tcPr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七、发展规划及展望</w:t>
      </w:r>
      <w:r>
        <w:rPr>
          <w:rFonts w:ascii="楷体_GB2312" w:eastAsia="楷体_GB2312" w:hint="eastAsia"/>
          <w:sz w:val="32"/>
          <w:szCs w:val="32"/>
        </w:rPr>
        <w:t>（限5</w:t>
      </w:r>
      <w:r>
        <w:rPr>
          <w:rFonts w:ascii="楷体_GB2312" w:eastAsia="楷体_GB2312"/>
          <w:sz w:val="32"/>
          <w:szCs w:val="32"/>
        </w:rPr>
        <w:t>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8541CD" w:rsidTr="00FF2C18">
        <w:trPr>
          <w:jc w:val="center"/>
        </w:trPr>
        <w:tc>
          <w:tcPr>
            <w:tcW w:w="9106" w:type="dxa"/>
          </w:tcPr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（按照规划建设年份分解改革任务，包括各阶段对应取得的阶段性成果）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八、风险分析及应对预案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541CD" w:rsidTr="00FF2C18">
        <w:trPr>
          <w:jc w:val="center"/>
        </w:trPr>
        <w:tc>
          <w:tcPr>
            <w:tcW w:w="9060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（一）风险分析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（包括政策风险、财政风险、对外合作风险等</w:t>
            </w:r>
            <w:r>
              <w:rPr>
                <w:rFonts w:eastAsia="仿宋" w:hint="eastAsia"/>
                <w:kern w:val="0"/>
                <w:sz w:val="24"/>
              </w:rPr>
              <w:t>，限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9060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（二）应对预案</w:t>
            </w:r>
            <w:r>
              <w:rPr>
                <w:rFonts w:eastAsia="仿宋" w:hint="eastAsia"/>
                <w:kern w:val="0"/>
                <w:sz w:val="24"/>
              </w:rPr>
              <w:t>（限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字）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九、佐证材料清单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541CD" w:rsidTr="00FF2C18">
        <w:trPr>
          <w:jc w:val="center"/>
        </w:trPr>
        <w:tc>
          <w:tcPr>
            <w:tcW w:w="9060" w:type="dxa"/>
          </w:tcPr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（分条列明清单，限</w:t>
            </w:r>
            <w:r>
              <w:rPr>
                <w:rFonts w:eastAsia="仿宋"/>
                <w:kern w:val="0"/>
                <w:sz w:val="24"/>
              </w:rPr>
              <w:t>20</w:t>
            </w:r>
            <w:r>
              <w:rPr>
                <w:rFonts w:eastAsia="仿宋"/>
                <w:kern w:val="0"/>
                <w:sz w:val="24"/>
              </w:rPr>
              <w:t>条以内</w:t>
            </w:r>
            <w:r>
              <w:rPr>
                <w:rFonts w:eastAsia="仿宋" w:hint="eastAsia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jc w:val="left"/>
        <w:rPr>
          <w:rFonts w:eastAsia="楷体"/>
          <w:sz w:val="28"/>
          <w:szCs w:val="28"/>
        </w:rPr>
      </w:pPr>
      <w:r>
        <w:rPr>
          <w:rFonts w:eastAsia="黑体"/>
          <w:sz w:val="32"/>
          <w:szCs w:val="32"/>
        </w:rPr>
        <w:lastRenderedPageBreak/>
        <w:t>十、审核意见</w:t>
      </w:r>
      <w:r>
        <w:rPr>
          <w:rFonts w:eastAsia="楷体"/>
          <w:sz w:val="28"/>
          <w:szCs w:val="28"/>
        </w:rPr>
        <w:t>（建设各方对申报</w:t>
      </w:r>
      <w:r>
        <w:rPr>
          <w:rFonts w:eastAsia="楷体" w:hint="eastAsia"/>
          <w:sz w:val="28"/>
          <w:szCs w:val="28"/>
        </w:rPr>
        <w:t>教育部</w:t>
      </w:r>
      <w:r>
        <w:rPr>
          <w:rFonts w:eastAsia="楷体"/>
          <w:sz w:val="28"/>
          <w:szCs w:val="28"/>
        </w:rPr>
        <w:t>现代产业学院的具体意见）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7"/>
      </w:tblGrid>
      <w:tr w:rsidR="008541CD" w:rsidTr="00621158">
        <w:trPr>
          <w:trHeight w:val="474"/>
          <w:jc w:val="center"/>
        </w:trPr>
        <w:tc>
          <w:tcPr>
            <w:tcW w:w="8967" w:type="dxa"/>
          </w:tcPr>
          <w:p w:rsidR="008541CD" w:rsidRDefault="008541CD" w:rsidP="00FF2C18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产业学院院长意见</w:t>
            </w:r>
          </w:p>
        </w:tc>
      </w:tr>
      <w:tr w:rsidR="008541CD" w:rsidTr="00621158">
        <w:trPr>
          <w:trHeight w:val="507"/>
          <w:jc w:val="center"/>
        </w:trPr>
        <w:tc>
          <w:tcPr>
            <w:tcW w:w="8967" w:type="dxa"/>
          </w:tcPr>
          <w:p w:rsidR="008541CD" w:rsidRDefault="008541CD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</w:t>
            </w:r>
          </w:p>
          <w:p w:rsidR="008541CD" w:rsidRDefault="008541CD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本人对所填内容负责。</w:t>
            </w:r>
          </w:p>
          <w:p w:rsidR="008541CD" w:rsidRDefault="008541CD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:rsidR="00621158" w:rsidRDefault="00621158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  <w:p w:rsidR="00621158" w:rsidRDefault="00621158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8541CD" w:rsidTr="00621158">
        <w:trPr>
          <w:trHeight w:val="425"/>
          <w:jc w:val="center"/>
        </w:trPr>
        <w:tc>
          <w:tcPr>
            <w:tcW w:w="8967" w:type="dxa"/>
          </w:tcPr>
          <w:p w:rsidR="008541CD" w:rsidRDefault="008541CD" w:rsidP="00FF2C18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合作企业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或单位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8541CD" w:rsidTr="00621158">
        <w:trPr>
          <w:trHeight w:val="1495"/>
          <w:jc w:val="center"/>
        </w:trPr>
        <w:tc>
          <w:tcPr>
            <w:tcW w:w="8967" w:type="dxa"/>
          </w:tcPr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spacing w:line="360" w:lineRule="auto"/>
              <w:ind w:firstLineChars="700" w:firstLine="16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8541CD" w:rsidRDefault="008541CD" w:rsidP="00FF2C18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39328B" w:rsidRDefault="0039328B"/>
    <w:sectPr w:rsidR="0039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A2" w:rsidRDefault="00E265A2">
      <w:r>
        <w:separator/>
      </w:r>
    </w:p>
  </w:endnote>
  <w:endnote w:type="continuationSeparator" w:id="0">
    <w:p w:rsidR="00E265A2" w:rsidRDefault="00E2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9D2" w:rsidRDefault="008541CD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A479D2" w:rsidRDefault="00E265A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9D2" w:rsidRDefault="008541CD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56013" wp14:editId="37838E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79D2" w:rsidRDefault="008541CD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08D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5601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:rsidR="00A479D2" w:rsidRDefault="008541CD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F08D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9D2" w:rsidRDefault="008541CD">
    <w:pPr>
      <w:pStyle w:val="a5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FD7C11" wp14:editId="338D76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79D2" w:rsidRDefault="008541C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F08D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D7C1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" filled="f" fillcolor="white [3201]" stroked="f" strokeweight=".5pt">
              <v:textbox style="mso-fit-shape-to-text:t" inset="0,0,0,0">
                <w:txbxContent>
                  <w:p w:rsidR="00A479D2" w:rsidRDefault="008541C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F08D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A2" w:rsidRDefault="00E265A2">
      <w:r>
        <w:separator/>
      </w:r>
    </w:p>
  </w:footnote>
  <w:footnote w:type="continuationSeparator" w:id="0">
    <w:p w:rsidR="00E265A2" w:rsidRDefault="00E2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CD"/>
    <w:rsid w:val="0016180B"/>
    <w:rsid w:val="0039328B"/>
    <w:rsid w:val="00530FCC"/>
    <w:rsid w:val="00621158"/>
    <w:rsid w:val="006F7C4B"/>
    <w:rsid w:val="007F08DE"/>
    <w:rsid w:val="008541CD"/>
    <w:rsid w:val="00E265A2"/>
    <w:rsid w:val="00EB04D0"/>
    <w:rsid w:val="00F176BC"/>
    <w:rsid w:val="00F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208A7"/>
  <w15:docId w15:val="{FE570D99-BBC3-435A-ABB2-A166A455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541C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8541CD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qFormat/>
    <w:rsid w:val="008541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8541CD"/>
    <w:rPr>
      <w:rFonts w:ascii="Times New Roman" w:eastAsia="宋体" w:hAnsi="Times New Roman" w:cs="Times New Roman"/>
      <w:sz w:val="18"/>
      <w:szCs w:val="24"/>
    </w:rPr>
  </w:style>
  <w:style w:type="character" w:styleId="a7">
    <w:name w:val="page number"/>
    <w:basedOn w:val="a0"/>
    <w:qFormat/>
    <w:rsid w:val="008541CD"/>
  </w:style>
  <w:style w:type="paragraph" w:styleId="a8">
    <w:name w:val="header"/>
    <w:basedOn w:val="a"/>
    <w:link w:val="a9"/>
    <w:uiPriority w:val="99"/>
    <w:unhideWhenUsed/>
    <w:rsid w:val="006F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F7C4B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0FC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30F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28</cp:revision>
  <cp:lastPrinted>2023-10-24T03:37:00Z</cp:lastPrinted>
  <dcterms:created xsi:type="dcterms:W3CDTF">2023-08-17T11:10:00Z</dcterms:created>
  <dcterms:modified xsi:type="dcterms:W3CDTF">2023-10-24T03:41:00Z</dcterms:modified>
</cp:coreProperties>
</file>