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b/>
          <w:bCs/>
          <w:sz w:val="36"/>
          <w:szCs w:val="36"/>
        </w:rPr>
        <w:id w:val="147469183"/>
        <w15:color w:val="DBDBDB"/>
        <w:docPartObj>
          <w:docPartGallery w:val="Table of Contents"/>
          <w:docPartUnique/>
        </w:docPartObj>
      </w:sdtPr>
      <w:sdtEndPr>
        <w:rPr>
          <w:rFonts w:hint="eastAsia" w:ascii="黑体" w:hAnsi="黑体" w:eastAsia="黑体" w:cs="黑体"/>
          <w:i w:val="0"/>
          <w:iCs w:val="0"/>
          <w:caps w:val="0"/>
          <w:color w:val="1C1F23"/>
          <w:spacing w:val="0"/>
          <w:kern w:val="2"/>
          <w:sz w:val="21"/>
          <w:szCs w:val="44"/>
          <w:shd w:val="clear" w:fill="FFFFFF"/>
          <w:lang w:val="en-US" w:eastAsia="zh-CN" w:bidi="ar-SA"/>
        </w:rPr>
      </w:sdtEndPr>
      <w:sdtContent>
        <w:p w14:paraId="4667591D">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lang w:eastAsia="zh-CN"/>
            </w:rPr>
          </w:pPr>
          <w:r>
            <w:rPr>
              <w:rFonts w:hint="eastAsia" w:ascii="黑体" w:hAnsi="黑体" w:eastAsia="黑体" w:cs="黑体"/>
              <w:b/>
              <w:bCs/>
              <w:sz w:val="36"/>
              <w:szCs w:val="36"/>
              <w:lang w:val="en-US" w:eastAsia="zh-CN"/>
            </w:rPr>
            <w:t>索  引</w:t>
          </w:r>
        </w:p>
        <w:p w14:paraId="14B35787">
          <w:pPr>
            <w:pStyle w:val="8"/>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begin"/>
          </w: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instrText xml:space="preserve">TOC \o "1-1" \h \u </w:instrText>
          </w: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separate"/>
          </w: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begin"/>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instrText xml:space="preserve"> HYPERLINK \l _Toc13160 </w:instrText>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fldChar w:fldCharType="separate"/>
          </w:r>
          <w:r>
            <w:rPr>
              <w:rFonts w:hint="eastAsia" w:asciiTheme="minorEastAsia" w:hAnsiTheme="minorEastAsia" w:eastAsiaTheme="minorEastAsia" w:cstheme="minorEastAsia"/>
              <w:sz w:val="28"/>
              <w:szCs w:val="28"/>
              <w:lang w:val="en-US" w:eastAsia="zh-CN"/>
            </w:rPr>
            <w:t>软件著作权路演配套材料说明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_Toc13160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end"/>
          </w:r>
        </w:p>
        <w:p w14:paraId="09781666">
          <w:pPr>
            <w:pStyle w:val="8"/>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begin"/>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instrText xml:space="preserve"> HYPERLINK \l _Toc430 </w:instrText>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fldChar w:fldCharType="separate"/>
          </w:r>
          <w:r>
            <w:rPr>
              <w:rFonts w:hint="eastAsia" w:asciiTheme="minorEastAsia" w:hAnsiTheme="minorEastAsia" w:eastAsiaTheme="minorEastAsia" w:cstheme="minorEastAsia"/>
              <w:sz w:val="28"/>
              <w:szCs w:val="28"/>
              <w:lang w:val="en-US" w:eastAsia="zh-CN"/>
            </w:rPr>
            <w:t>外观专利路演配套材料说明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_Toc430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end"/>
          </w:r>
        </w:p>
        <w:p w14:paraId="729847BF">
          <w:pPr>
            <w:pStyle w:val="8"/>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begin"/>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instrText xml:space="preserve"> HYPERLINK \l _Toc13985 </w:instrText>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fldChar w:fldCharType="separate"/>
          </w:r>
          <w:r>
            <w:rPr>
              <w:rFonts w:hint="eastAsia" w:asciiTheme="minorEastAsia" w:hAnsiTheme="minorEastAsia" w:eastAsiaTheme="minorEastAsia" w:cstheme="minorEastAsia"/>
              <w:sz w:val="28"/>
              <w:szCs w:val="28"/>
              <w:lang w:val="en-US" w:eastAsia="zh-CN"/>
            </w:rPr>
            <w:t>实用新型专利路演配套材料说明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_Toc13985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end"/>
          </w:r>
        </w:p>
        <w:p w14:paraId="70DA44F2">
          <w:pPr>
            <w:pStyle w:val="8"/>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begin"/>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instrText xml:space="preserve"> HYPERLINK \l _Toc8549 </w:instrText>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fldChar w:fldCharType="separate"/>
          </w:r>
          <w:r>
            <w:rPr>
              <w:rFonts w:hint="eastAsia" w:asciiTheme="minorEastAsia" w:hAnsiTheme="minorEastAsia" w:eastAsiaTheme="minorEastAsia" w:cstheme="minorEastAsia"/>
              <w:sz w:val="28"/>
              <w:szCs w:val="28"/>
              <w:lang w:val="en-US" w:eastAsia="zh-CN"/>
            </w:rPr>
            <w:t>发明专利路演配套材料说明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_Toc8549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end"/>
          </w:r>
        </w:p>
        <w:p w14:paraId="23EA8BF3">
          <w:pPr>
            <w:pStyle w:val="8"/>
            <w:keepNext w:val="0"/>
            <w:keepLines w:val="0"/>
            <w:pageBreakBefore w:val="0"/>
            <w:widowControl w:val="0"/>
            <w:tabs>
              <w:tab w:val="right" w:leader="dot" w:pos="902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begin"/>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instrText xml:space="preserve"> HYPERLINK \l _Toc18795 </w:instrText>
          </w:r>
          <w:r>
            <w:rPr>
              <w:rFonts w:hint="eastAsia" w:asciiTheme="minorEastAsia" w:hAnsiTheme="minorEastAsia" w:eastAsiaTheme="minorEastAsia" w:cstheme="minorEastAsia"/>
              <w:i w:val="0"/>
              <w:iCs w:val="0"/>
              <w:caps w:val="0"/>
              <w:spacing w:val="0"/>
              <w:kern w:val="2"/>
              <w:sz w:val="28"/>
              <w:szCs w:val="28"/>
              <w:shd w:val="clear" w:fill="FFFFFF"/>
              <w:lang w:val="en-US" w:eastAsia="zh-CN" w:bidi="ar-SA"/>
            </w:rPr>
            <w:fldChar w:fldCharType="separate"/>
          </w:r>
          <w:r>
            <w:rPr>
              <w:rFonts w:hint="eastAsia" w:asciiTheme="minorEastAsia" w:hAnsiTheme="minorEastAsia" w:eastAsiaTheme="minorEastAsia" w:cstheme="minorEastAsia"/>
              <w:sz w:val="28"/>
              <w:szCs w:val="28"/>
              <w:lang w:val="en-US" w:eastAsia="zh-CN"/>
            </w:rPr>
            <w:t>改革成果项目展板要求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_Toc18795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end"/>
          </w:r>
        </w:p>
        <w:p w14:paraId="51DB5FB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黑体" w:hAnsi="黑体" w:eastAsia="黑体" w:cs="黑体"/>
              <w:i w:val="0"/>
              <w:iCs w:val="0"/>
              <w:caps w:val="0"/>
              <w:color w:val="1C1F23"/>
              <w:spacing w:val="0"/>
              <w:kern w:val="2"/>
              <w:sz w:val="21"/>
              <w:szCs w:val="44"/>
              <w:shd w:val="clear" w:fill="FFFFFF"/>
              <w:lang w:val="en-US" w:eastAsia="zh-CN" w:bidi="ar-SA"/>
            </w:rPr>
          </w:pPr>
          <w:r>
            <w:rPr>
              <w:rFonts w:hint="eastAsia" w:asciiTheme="minorEastAsia" w:hAnsiTheme="minorEastAsia" w:eastAsiaTheme="minorEastAsia" w:cstheme="minorEastAsia"/>
              <w:i w:val="0"/>
              <w:iCs w:val="0"/>
              <w:caps w:val="0"/>
              <w:color w:val="1C1F23"/>
              <w:spacing w:val="0"/>
              <w:kern w:val="2"/>
              <w:sz w:val="28"/>
              <w:szCs w:val="28"/>
              <w:shd w:val="clear" w:fill="FFFFFF"/>
              <w:lang w:val="en-US" w:eastAsia="zh-CN" w:bidi="ar-SA"/>
            </w:rPr>
            <w:fldChar w:fldCharType="end"/>
          </w:r>
        </w:p>
      </w:sdtContent>
    </w:sdt>
    <w:p w14:paraId="224A42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黑体" w:hAnsi="黑体" w:eastAsia="黑体" w:cs="黑体"/>
          <w:i w:val="0"/>
          <w:iCs w:val="0"/>
          <w:caps w:val="0"/>
          <w:color w:val="1C1F23"/>
          <w:spacing w:val="0"/>
          <w:kern w:val="2"/>
          <w:sz w:val="21"/>
          <w:szCs w:val="44"/>
          <w:shd w:val="clear" w:fill="FFFFFF"/>
          <w:lang w:val="en-US" w:eastAsia="zh-CN" w:bidi="ar-SA"/>
        </w:rPr>
      </w:pPr>
      <w:bookmarkStart w:id="5" w:name="_GoBack"/>
      <w:bookmarkEnd w:id="5"/>
    </w:p>
    <w:p w14:paraId="7CD1FAD1">
      <w:pPr>
        <w:pStyle w:val="2"/>
        <w:bidi w:val="0"/>
        <w:jc w:val="center"/>
        <w:rPr>
          <w:rFonts w:hint="eastAsia" w:ascii="黑体" w:hAnsi="黑体" w:eastAsia="黑体" w:cs="黑体"/>
          <w:lang w:val="en-US" w:eastAsia="zh-CN"/>
        </w:rPr>
      </w:pPr>
      <w:bookmarkStart w:id="0" w:name="_Toc13160"/>
      <w:r>
        <w:rPr>
          <w:rFonts w:hint="eastAsia" w:ascii="黑体" w:hAnsi="黑体" w:eastAsia="黑体" w:cs="黑体"/>
          <w:lang w:val="en-US" w:eastAsia="zh-CN"/>
        </w:rPr>
        <w:t>软件著作权路演配套材料说明</w:t>
      </w:r>
      <w:bookmarkEnd w:id="0"/>
    </w:p>
    <w:p w14:paraId="6F7BA3BB">
      <w:pPr>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一、程序鉴别材料（代码部分）
</w:t>
      </w:r>
    </w:p>
    <w:p w14:paraId="416C0189">
      <w:pPr>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（一）内容要求
</w:t>
      </w:r>
    </w:p>
    <w:p w14:paraId="3031887F">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bCs/>
          <w:sz w:val="24"/>
          <w:szCs w:val="24"/>
        </w:rPr>
        <w:t>源代码格式规范：</w:t>
      </w:r>
      <w:r>
        <w:rPr>
          <w:rFonts w:hint="eastAsia" w:asciiTheme="minorEastAsia" w:hAnsiTheme="minorEastAsia" w:eastAsiaTheme="minorEastAsia" w:cstheme="minorEastAsia"/>
          <w:b w:val="0"/>
          <w:bCs w:val="0"/>
          <w:sz w:val="24"/>
          <w:szCs w:val="24"/>
          <w:lang w:val="en-US" w:eastAsia="zh-CN"/>
        </w:rPr>
        <w:t>需展示</w:t>
      </w:r>
      <w:r>
        <w:rPr>
          <w:rFonts w:hint="eastAsia" w:asciiTheme="minorEastAsia" w:hAnsiTheme="minorEastAsia" w:eastAsiaTheme="minorEastAsia" w:cstheme="minorEastAsia"/>
          <w:b w:val="0"/>
          <w:bCs w:val="0"/>
          <w:sz w:val="24"/>
          <w:szCs w:val="24"/>
        </w:rPr>
        <w:t>软件的源程序代码，</w:t>
      </w:r>
      <w:r>
        <w:rPr>
          <w:rFonts w:hint="eastAsia" w:asciiTheme="minorEastAsia" w:hAnsiTheme="minorEastAsia" w:eastAsiaTheme="minorEastAsia" w:cstheme="minorEastAsia"/>
          <w:b w:val="0"/>
          <w:bCs w:val="0"/>
          <w:sz w:val="24"/>
          <w:szCs w:val="24"/>
          <w:highlight w:val="none"/>
        </w:rPr>
        <w:t>如</w:t>
      </w:r>
      <w:r>
        <w:rPr>
          <w:rFonts w:hint="eastAsia" w:asciiTheme="minorEastAsia" w:hAnsiTheme="minorEastAsia" w:eastAsiaTheme="minorEastAsia" w:cstheme="minorEastAsia"/>
          <w:b w:val="0"/>
          <w:bCs w:val="0"/>
          <w:sz w:val="24"/>
          <w:szCs w:val="24"/>
          <w:highlight w:val="none"/>
          <w:bdr w:val="single" w:color="DEE0E3" w:sz="4" w:space="0"/>
        </w:rPr>
        <w:t>.java</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bdr w:val="single" w:color="DEE0E3" w:sz="4" w:space="0"/>
        </w:rPr>
        <w:t>.py</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bdr w:val="single" w:color="DEE0E3" w:sz="4" w:space="0"/>
        </w:rPr>
        <w:t>.cpp</w:t>
      </w:r>
      <w:r>
        <w:rPr>
          <w:rFonts w:hint="eastAsia" w:asciiTheme="minorEastAsia" w:hAnsiTheme="minorEastAsia" w:eastAsiaTheme="minorEastAsia" w:cstheme="minorEastAsia"/>
          <w:b w:val="0"/>
          <w:bCs w:val="0"/>
          <w:sz w:val="24"/>
          <w:szCs w:val="24"/>
          <w:highlight w:val="none"/>
        </w:rPr>
        <w:t>等格</w:t>
      </w:r>
      <w:r>
        <w:rPr>
          <w:rFonts w:hint="eastAsia" w:asciiTheme="minorEastAsia" w:hAnsiTheme="minorEastAsia" w:eastAsiaTheme="minorEastAsia" w:cstheme="minorEastAsia"/>
          <w:b w:val="0"/>
          <w:bCs w:val="0"/>
          <w:sz w:val="24"/>
          <w:szCs w:val="24"/>
        </w:rPr>
        <w:t>式。</w:t>
      </w:r>
      <w:r>
        <w:rPr>
          <w:rFonts w:hint="eastAsia" w:asciiTheme="minorEastAsia" w:hAnsiTheme="minorEastAsia" w:eastAsiaTheme="minorEastAsia" w:cstheme="minorEastAsia"/>
          <w:b w:val="0"/>
          <w:bCs w:val="0"/>
          <w:sz w:val="24"/>
          <w:szCs w:val="24"/>
          <w:lang w:val="en-US" w:eastAsia="zh-CN"/>
        </w:rPr>
        <w:t>展示</w:t>
      </w:r>
      <w:r>
        <w:rPr>
          <w:rFonts w:hint="eastAsia" w:asciiTheme="minorEastAsia" w:hAnsiTheme="minorEastAsia" w:eastAsiaTheme="minorEastAsia" w:cstheme="minorEastAsia"/>
          <w:b w:val="0"/>
          <w:bCs w:val="0"/>
          <w:sz w:val="24"/>
          <w:szCs w:val="24"/>
          <w:highlight w:val="none"/>
        </w:rPr>
        <w:t>目标代码，如</w:t>
      </w:r>
      <w:r>
        <w:rPr>
          <w:rFonts w:hint="eastAsia" w:asciiTheme="minorEastAsia" w:hAnsiTheme="minorEastAsia" w:eastAsiaTheme="minorEastAsia" w:cstheme="minorEastAsia"/>
          <w:b w:val="0"/>
          <w:bCs w:val="0"/>
          <w:sz w:val="24"/>
          <w:szCs w:val="24"/>
          <w:highlight w:val="none"/>
          <w:bdr w:val="single" w:color="DEE0E3" w:sz="4" w:space="0"/>
        </w:rPr>
        <w:t>.exe</w:t>
      </w:r>
      <w:r>
        <w:rPr>
          <w:rFonts w:hint="eastAsia" w:asciiTheme="minorEastAsia" w:hAnsiTheme="minorEastAsia" w:eastAsiaTheme="minorEastAsia" w:cstheme="minorEastAsia"/>
          <w:b w:val="0"/>
          <w:bCs w:val="0"/>
          <w:sz w:val="24"/>
          <w:szCs w:val="24"/>
          <w:highlight w:val="none"/>
        </w:rPr>
        <w:t>文件。
</w:t>
      </w:r>
    </w:p>
    <w:p w14:paraId="4773ADCE">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页码编排严谨性：</w:t>
      </w:r>
      <w:r>
        <w:rPr>
          <w:rFonts w:hint="eastAsia" w:asciiTheme="minorEastAsia" w:hAnsiTheme="minorEastAsia" w:eastAsiaTheme="minorEastAsia" w:cstheme="minorEastAsia"/>
          <w:b w:val="0"/>
          <w:bCs w:val="0"/>
          <w:sz w:val="24"/>
          <w:szCs w:val="24"/>
        </w:rPr>
        <w:t>代码需按照自然页码顺序进行编排，在每页的显著位置标注页码。页码的标注应清晰、准确，体现代码规范性与完整性。例如，可将页码置于页面的右上角或右下角，使用阿拉伯数字，字体大小适中，与代码内容的字体形成一定区分度但又不会过于突兀。
</w:t>
      </w:r>
    </w:p>
    <w:p w14:paraId="180412C3">
      <w:pPr>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（二）提交方式
</w:t>
      </w:r>
    </w:p>
    <w:p w14:paraId="186D6AF5">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需提交前、后各连续30页的代码，累计共60页。在选取代码页面时，要精心挑选能够充分展示软件核心功能、关键算法以及独特设计的部分。例如，对于一款电商平台软件，可在前30页展示用户登录、商品浏览模块的代码，后30页展示购物车结算、订单处理模块的代码。若软件整体代码量较少，不足60页，则须提交全部代码。
</w:t>
      </w:r>
      <w:r>
        <w:rPr>
          <w:rFonts w:hint="eastAsia" w:asciiTheme="minorEastAsia" w:hAnsiTheme="minorEastAsia" w:eastAsiaTheme="minorEastAsia" w:cstheme="minorEastAsia"/>
          <w:b/>
          <w:bCs/>
          <w:sz w:val="24"/>
          <w:szCs w:val="24"/>
        </w:rPr>
        <w:t>（三）注意事项
</w:t>
      </w:r>
    </w:p>
    <w:p w14:paraId="7A909084">
      <w:pPr>
        <w:pStyle w:val="18"/>
        <w:keepNext w:val="0"/>
        <w:keepLines w:val="0"/>
        <w:pageBreakBefore w:val="0"/>
        <w:numPr>
          <w:ilvl w:val="0"/>
          <w:numId w:val="1"/>
        </w:numPr>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代码完整性体现</w:t>
      </w:r>
      <w:r>
        <w:rPr>
          <w:rFonts w:hint="eastAsia" w:asciiTheme="minorEastAsia" w:hAnsiTheme="minorEastAsia" w:eastAsiaTheme="minorEastAsia" w:cstheme="minorEastAsia"/>
          <w:sz w:val="24"/>
          <w:szCs w:val="24"/>
        </w:rPr>
        <w:t>：代码中应明确包含软件的名称、版本号、开发时间等关键信息。软件名称和版本号可在代码的开头部分以注释的形式清晰标注，例如在Java代码中：
</w:t>
      </w:r>
    </w:p>
    <w:tbl>
      <w:tblPr>
        <w:tblStyle w:val="12"/>
        <w:tblW w:w="3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264"/>
      </w:tblGrid>
      <w:tr w14:paraId="5081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000" w:type="pct"/>
            <w:tcBorders>
              <w:top w:val="single" w:color="DEE0E3" w:sz="0" w:space="0"/>
              <w:left w:val="single" w:color="DEE0E3" w:sz="0" w:space="0"/>
              <w:bottom w:val="single" w:color="DEE0E3" w:sz="0" w:space="0"/>
              <w:right w:val="single" w:color="DEE0E3" w:sz="0" w:space="0"/>
            </w:tcBorders>
            <w:shd w:val="clear" w:color="auto" w:fill="F5F6F7"/>
            <w:tcMar>
              <w:top w:w="60" w:type="dxa"/>
              <w:left w:w="120" w:type="dxa"/>
              <w:bottom w:w="30" w:type="dxa"/>
              <w:right w:w="120" w:type="dxa"/>
            </w:tcMar>
          </w:tcPr>
          <w:p w14:paraId="661DD0F1">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//软件名称：电商交易管理系统
</w:t>
            </w:r>
          </w:p>
          <w:p w14:paraId="2BA722FF">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//版本号：V2.0
</w:t>
            </w:r>
          </w:p>
          <w:p w14:paraId="03B50AAA">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//开发时间：2025年1月-2025年6月</w:t>
            </w:r>
          </w:p>
        </w:tc>
      </w:tr>
    </w:tbl>
    <w:p w14:paraId="370478FF">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开发时间的标注应精确到项目启动与完成的大致时间段，反映软件的时效性与创新性。通过在代码中体现</w:t>
      </w:r>
      <w:r>
        <w:rPr>
          <w:rFonts w:hint="eastAsia" w:asciiTheme="minorEastAsia" w:hAnsiTheme="minorEastAsia" w:eastAsiaTheme="minorEastAsia" w:cstheme="minorEastAsia"/>
          <w:sz w:val="24"/>
          <w:szCs w:val="24"/>
          <w:lang w:val="en-US" w:eastAsia="zh-CN"/>
        </w:rPr>
        <w:t>以上</w:t>
      </w:r>
      <w:r>
        <w:rPr>
          <w:rFonts w:hint="eastAsia" w:asciiTheme="minorEastAsia" w:hAnsiTheme="minorEastAsia" w:eastAsiaTheme="minorEastAsia" w:cstheme="minorEastAsia"/>
          <w:sz w:val="24"/>
          <w:szCs w:val="24"/>
        </w:rPr>
        <w:t>信息，全面展示软件的完整性与来龙去脉。
</w:t>
      </w:r>
    </w:p>
    <w:p w14:paraId="37393E85">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bCs/>
          <w:sz w:val="24"/>
          <w:szCs w:val="24"/>
        </w:rPr>
        <w:t>多人合作开发代码标识</w:t>
      </w:r>
      <w:r>
        <w:rPr>
          <w:rFonts w:hint="eastAsia" w:asciiTheme="minorEastAsia" w:hAnsiTheme="minorEastAsia" w:eastAsiaTheme="minorEastAsia" w:cstheme="minorEastAsia"/>
          <w:sz w:val="24"/>
          <w:szCs w:val="24"/>
        </w:rPr>
        <w:t>：若为多人合作开发，需在代码中清晰体现不同开发者的分工。可以采用在函数、模块开头添加注释的方式，注明该部分代码的开发者信息。例如在Python代码中：
</w:t>
      </w:r>
    </w:p>
    <w:tbl>
      <w:tblPr>
        <w:tblStyle w:val="12"/>
        <w:tblW w:w="3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564"/>
      </w:tblGrid>
      <w:tr w14:paraId="66F5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000" w:type="pct"/>
            <w:tcBorders>
              <w:top w:val="single" w:color="DEE0E3" w:sz="0" w:space="0"/>
              <w:left w:val="single" w:color="DEE0E3" w:sz="0" w:space="0"/>
              <w:bottom w:val="single" w:color="DEE0E3" w:sz="0" w:space="0"/>
              <w:right w:val="single" w:color="DEE0E3" w:sz="0" w:space="0"/>
            </w:tcBorders>
            <w:shd w:val="clear" w:color="auto" w:fill="F5F6F7"/>
            <w:tcMar>
              <w:top w:w="60" w:type="dxa"/>
              <w:left w:w="120" w:type="dxa"/>
              <w:bottom w:w="30" w:type="dxa"/>
              <w:right w:w="120" w:type="dxa"/>
            </w:tcMar>
          </w:tcPr>
          <w:p w14:paraId="08DADC52">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#函数功能：实现用户注册逻辑
</w:t>
            </w:r>
          </w:p>
          <w:p w14:paraId="0271F148">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#开发者：张三
</w:t>
            </w:r>
          </w:p>
          <w:p w14:paraId="1EC7C73F">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#开发时间：2025年3月5日
</w:t>
            </w:r>
          </w:p>
          <w:p w14:paraId="0DE83A5C">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defuser_register(username,password):
</w:t>
            </w:r>
          </w:p>
          <w:p w14:paraId="349EEC2F">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#具体代码实现
</w:t>
            </w:r>
          </w:p>
          <w:p w14:paraId="507E28EC">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pass
</w:t>
            </w:r>
          </w:p>
        </w:tc>
      </w:tr>
    </w:tbl>
    <w:p w14:paraId="2C10EAE0">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或者使用版本控制系统（如Git）的提交记录，清晰记录每个开发者对代码的贡献与修改时间，以便在需要时能够追溯与查证，明确各开发者在软件创作过程中的角色与责任。
</w:t>
      </w:r>
    </w:p>
    <w:p w14:paraId="5C7D8E39">
      <w:pPr>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二、文档鉴别材料（说明文档部分）
</w:t>
      </w:r>
    </w:p>
    <w:p w14:paraId="6FA4F96B">
      <w:pPr>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（一）常见文档类型
</w:t>
      </w:r>
    </w:p>
    <w:p w14:paraId="00E085B5">
      <w:pPr>
        <w:pStyle w:val="18"/>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用户手册：</w:t>
      </w:r>
      <w:r>
        <w:rPr>
          <w:rFonts w:hint="eastAsia" w:asciiTheme="minorEastAsia" w:hAnsiTheme="minorEastAsia" w:eastAsiaTheme="minorEastAsia" w:cstheme="minorEastAsia"/>
          <w:sz w:val="24"/>
          <w:szCs w:val="24"/>
        </w:rPr>
        <w:t>作为指导用户如何使用软件的操作说明，用户手册应具备简洁明了、通俗易懂的特点。从软件的安装步骤开始，逐步引导用户完成各项功能的操作。例如，对于一款图像处理软件，用户手册应详细说明如何导入图片、选择不同的滤镜效果、调整图像参数以及保存处理后的图片等操作流程，每一步骤可配以清晰的截图，使非专业用户也能轻松上手。
</w:t>
      </w:r>
    </w:p>
    <w:p w14:paraId="45268889">
      <w:pPr>
        <w:pStyle w:val="18"/>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设计说明书：</w:t>
      </w:r>
      <w:r>
        <w:rPr>
          <w:rFonts w:hint="eastAsia" w:asciiTheme="minorEastAsia" w:hAnsiTheme="minorEastAsia" w:eastAsiaTheme="minorEastAsia" w:cstheme="minorEastAsia"/>
          <w:sz w:val="24"/>
          <w:szCs w:val="24"/>
        </w:rPr>
        <w:t>涵盖软件架构设计、模块划分、数据结构等技术说明。在软件架构设计方面，可使用UML（统一建模语言）图，如类图、组件图、部署图等，直观展示软件的整体架构。模块划分部分，应详细阐述各个功能模块的功能定义、输入输出以及模块之间的交互关系。对于数据结构，要说明软件中所使用的数据类型、数据存储方式以及数据的组织与管理方式。例如，在设计一款数据库管理软件时，需说明数据库的表结构设计、索引策略以及数据的增删改查操作流程。
</w:t>
      </w:r>
    </w:p>
    <w:p w14:paraId="28148922">
      <w:pPr>
        <w:pStyle w:val="18"/>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流程图：</w:t>
      </w:r>
      <w:r>
        <w:rPr>
          <w:rFonts w:hint="eastAsia" w:asciiTheme="minorEastAsia" w:hAnsiTheme="minorEastAsia" w:eastAsiaTheme="minorEastAsia" w:cstheme="minorEastAsia"/>
          <w:sz w:val="24"/>
          <w:szCs w:val="24"/>
        </w:rPr>
        <w:t>主要用于展示软件的功能逻辑和处理流程。通过流程图，能够清晰地呈现软件从用户输入到最终输出结果的整个过程。例如，在一个订单处理系统中，流程图可以展示用户下单、订单审核、库存校验、发货处理以及订单完成的各个环节，每个环节之间用箭头表示流程走向，并在关键节点标注相应的处理逻辑和条件判断，</w:t>
      </w:r>
      <w:r>
        <w:rPr>
          <w:rFonts w:hint="eastAsia" w:asciiTheme="minorEastAsia" w:hAnsiTheme="minorEastAsia" w:eastAsiaTheme="minorEastAsia" w:cstheme="minorEastAsia"/>
          <w:sz w:val="24"/>
          <w:szCs w:val="24"/>
          <w:lang w:val="en-US" w:eastAsia="zh-CN"/>
        </w:rPr>
        <w:t>用于</w:t>
      </w:r>
      <w:r>
        <w:rPr>
          <w:rFonts w:hint="eastAsia" w:asciiTheme="minorEastAsia" w:hAnsiTheme="minorEastAsia" w:eastAsiaTheme="minorEastAsia" w:cstheme="minorEastAsia"/>
          <w:sz w:val="24"/>
          <w:szCs w:val="24"/>
        </w:rPr>
        <w:t>快速</w:t>
      </w:r>
      <w:r>
        <w:rPr>
          <w:rFonts w:hint="eastAsia" w:asciiTheme="minorEastAsia" w:hAnsiTheme="minorEastAsia" w:eastAsiaTheme="minorEastAsia" w:cstheme="minorEastAsia"/>
          <w:sz w:val="24"/>
          <w:szCs w:val="24"/>
          <w:lang w:val="en-US" w:eastAsia="zh-CN"/>
        </w:rPr>
        <w:t>说明</w:t>
      </w:r>
      <w:r>
        <w:rPr>
          <w:rFonts w:hint="eastAsia" w:asciiTheme="minorEastAsia" w:hAnsiTheme="minorEastAsia" w:eastAsiaTheme="minorEastAsia" w:cstheme="minorEastAsia"/>
          <w:sz w:val="24"/>
          <w:szCs w:val="24"/>
        </w:rPr>
        <w:t>软件的运行机制。
</w:t>
      </w:r>
    </w:p>
    <w:p w14:paraId="1DF1F217">
      <w:pPr>
        <w:pStyle w:val="18"/>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测试报告（可选）：</w:t>
      </w:r>
      <w:r>
        <w:rPr>
          <w:rFonts w:hint="eastAsia" w:asciiTheme="minorEastAsia" w:hAnsiTheme="minorEastAsia" w:eastAsiaTheme="minorEastAsia" w:cstheme="minorEastAsia"/>
          <w:sz w:val="24"/>
          <w:szCs w:val="24"/>
        </w:rPr>
        <w:t>若提交测试报告，需详细记录软件测试的方法、过程和结果。测试方法可包括黑盒测试（如功能测试、界面测试、兼容性测试等）、白盒测试（如代码覆盖率测试、逻辑路径测试等）以及灰盒测试。测试过程中，要记录测试用例的设计、执行情况以及发现的缺陷与问题。测试结果部分，需总结软件的测试通过率、未通过测试的功能点以及针对问题所采取的修复措施和再次测试的结果，以此证明软件的质量与稳定性。
</w:t>
      </w:r>
    </w:p>
    <w:p w14:paraId="267BECFE">
      <w:pPr>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（二）内容要求
</w:t>
      </w:r>
    </w:p>
    <w:p w14:paraId="6A13F2D5">
      <w:pPr>
        <w:pStyle w:val="18"/>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与软件功能紧密关联：</w:t>
      </w:r>
      <w:r>
        <w:rPr>
          <w:rFonts w:hint="eastAsia" w:asciiTheme="minorEastAsia" w:hAnsiTheme="minorEastAsia" w:eastAsiaTheme="minorEastAsia" w:cstheme="minorEastAsia"/>
          <w:sz w:val="24"/>
          <w:szCs w:val="24"/>
        </w:rPr>
        <w:t>文档内容必须与软件功能紧密相关，确保文档中描述的操作步骤、功能特性等能够在实际软件中准确执行。例如，用户手册中提及的某个功能按钮的位置与操作效果，应与软件界面上该按钮的实际情况完全一致；设计说明书中描述的数据处理流程，应与软件代码中的实际实现逻辑相匹配，避免出现文档与软件实际功能脱节的情况。
</w:t>
      </w:r>
    </w:p>
    <w:p w14:paraId="2849B764">
      <w:pPr>
        <w:pStyle w:val="18"/>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关键信息完整性：</w:t>
      </w:r>
      <w:r>
        <w:rPr>
          <w:rFonts w:hint="eastAsia" w:asciiTheme="minorEastAsia" w:hAnsiTheme="minorEastAsia" w:eastAsiaTheme="minorEastAsia" w:cstheme="minorEastAsia"/>
          <w:sz w:val="24"/>
          <w:szCs w:val="24"/>
        </w:rPr>
        <w:t>文档应包含软件名称、版本号、开发单位/个人信息。软件名称和版本号应在文档的开头部分显著标注，与申请表中的信息保持一致。开发单位/个人信息可在文档的末尾或版权声明部分注明，若为企业开发，需注明企业名称、注册地址等信息；若为个人开发，需注明个人姓名、联系方式等。同时，文档应按照合理的章节结构进行编排，并标注页码，便于查阅与管理。例如，可将文档分为软件概述、功能介绍、操作指南、常见问题解答等章节，每个章节设置独立的页码范围，且在页眉或页脚处统一标注软件名称、版本号和当前页码。
</w:t>
      </w:r>
    </w:p>
    <w:p w14:paraId="1681BD9B">
      <w:pPr>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（三）提交方式
</w:t>
      </w:r>
    </w:p>
    <w:p w14:paraId="2C14B122">
      <w:pPr>
        <w:pStyle w:val="18"/>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文档页数要求：</w:t>
      </w:r>
      <w:r>
        <w:rPr>
          <w:rFonts w:hint="eastAsia" w:asciiTheme="minorEastAsia" w:hAnsiTheme="minorEastAsia" w:eastAsiaTheme="minorEastAsia" w:cstheme="minorEastAsia"/>
          <w:sz w:val="24"/>
          <w:szCs w:val="24"/>
        </w:rPr>
        <w:t>提交前、后各连续30页的文档，共计60页。在选取文档页面时，要优先展示能够体现软件核心功能、关键设计以及用户使用流程的部分。若文档整体篇幅较短，不足60页，则需提交全部文档。
</w:t>
      </w:r>
    </w:p>
    <w:p w14:paraId="609DF420">
      <w:pPr>
        <w:pStyle w:val="18"/>
        <w:keepNext w:val="0"/>
        <w:keepLines w:val="0"/>
        <w:pageBreakBefore w:val="0"/>
        <w:kinsoku/>
        <w:wordWrap/>
        <w:overflowPunct/>
        <w:topLinePunct w:val="0"/>
        <w:autoSpaceDE/>
        <w:autoSpaceDN/>
        <w:bidi w:val="0"/>
        <w:adjustRightInd/>
        <w:snapToGrid/>
        <w:spacing w:before="0" w:after="0" w:line="360" w:lineRule="auto"/>
        <w:ind w:left="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界面截图规范：</w:t>
      </w:r>
      <w:r>
        <w:rPr>
          <w:rFonts w:hint="eastAsia" w:asciiTheme="minorEastAsia" w:hAnsiTheme="minorEastAsia" w:eastAsiaTheme="minorEastAsia" w:cstheme="minorEastAsia"/>
          <w:sz w:val="24"/>
          <w:szCs w:val="24"/>
        </w:rPr>
        <w:t>文档中若包含软件界面截图，需确保截图清晰展示软件的功能和操作流程。截图应包含完整的软件界面元素，如标题栏、菜单栏、工具栏、工作区等，避免只截取部分界面导致信息缺失。对于截图中的关键操作步骤或功能区域，可使用箭头、圆圈等标注工具进行标识，并配以简要的文字说明。例如，在用户手册中展示软件的文件保存操作时，截图应清晰显示保存按钮的位置，并用箭头指向该按钮，旁边标注“点击此处进行文件保存操作”。截图的分辨率要适中，确保在打印或电子查看时都能清晰呈现内容，同时截图的格式应符合文档整体的排版要求，一般推荐使用PNG或JPEG格式。
</w:t>
      </w:r>
    </w:p>
    <w:p w14:paraId="5E664A7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6076EBBB">
      <w:pPr>
        <w:pStyle w:val="2"/>
        <w:bidi w:val="0"/>
        <w:jc w:val="center"/>
        <w:rPr>
          <w:rFonts w:hint="eastAsia" w:ascii="黑体" w:hAnsi="黑体" w:eastAsia="黑体" w:cs="黑体"/>
          <w:lang w:val="en-US" w:eastAsia="zh-CN"/>
        </w:rPr>
      </w:pPr>
      <w:bookmarkStart w:id="1" w:name="_Toc430"/>
      <w:r>
        <w:rPr>
          <w:rFonts w:hint="eastAsia" w:ascii="黑体" w:hAnsi="黑体" w:eastAsia="黑体" w:cs="黑体"/>
          <w:lang w:val="en-US" w:eastAsia="zh-CN"/>
        </w:rPr>
        <w:t>外观专利路演配套材料说明</w:t>
      </w:r>
      <w:bookmarkEnd w:id="1"/>
    </w:p>
    <w:p w14:paraId="7C8DAEDE">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外观设计专利</w:t>
      </w:r>
      <w:r>
        <w:rPr>
          <w:rFonts w:hint="eastAsia" w:asciiTheme="minorEastAsia" w:hAnsiTheme="minorEastAsia" w:cstheme="minorEastAsia"/>
          <w:b/>
          <w:bCs/>
          <w:sz w:val="24"/>
          <w:szCs w:val="24"/>
          <w:lang w:val="en-US" w:eastAsia="zh-CN"/>
        </w:rPr>
        <w:t>简介</w:t>
      </w:r>
    </w:p>
    <w:p w14:paraId="18B24331">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产品名称</w:t>
      </w:r>
      <w:r>
        <w:rPr>
          <w:rFonts w:hint="eastAsia" w:asciiTheme="minorEastAsia" w:hAnsiTheme="minorEastAsia" w:eastAsiaTheme="minorEastAsia" w:cstheme="minorEastAsia"/>
          <w:sz w:val="24"/>
          <w:szCs w:val="24"/>
        </w:rPr>
        <w:t>：需准确、简明地表明要求保护的产品外观设计，通常不得超过20个字。产品名称应避免概括不当、过于抽象，如“文具”“办公用品”这类表述；也不能是描述技术效果、内部构造的名称，像“人体增高鞋垫”“节油发动机”；同时，含有人名、地名、公司名称、商标、代号、型号或以历史时代命名的产品名称也应避免，例如“XX牌手机”“XX年代花瓶”。产品名称一般应当符合国际外观设计分类表中的名称，且要与设计内容相符，比如设计的是电脑外观，名称不能写成“电视”。</w:t>
      </w:r>
    </w:p>
    <w:p w14:paraId="6BCA706D">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外观设计名称</w:t>
      </w:r>
      <w:r>
        <w:rPr>
          <w:rFonts w:hint="eastAsia" w:asciiTheme="minorEastAsia" w:hAnsiTheme="minorEastAsia" w:eastAsiaTheme="minorEastAsia" w:cstheme="minorEastAsia"/>
          <w:sz w:val="24"/>
          <w:szCs w:val="24"/>
        </w:rPr>
        <w:t>：清晰描述该外观设计的独特之处，突出设计特点，例如“具有流线型外观的手机设计”“复古风格的灯具外观设计”。</w:t>
      </w:r>
    </w:p>
    <w:p w14:paraId="7F519D2A">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图片或照片</w:t>
      </w:r>
    </w:p>
    <w:p w14:paraId="157A627F">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视图要求</w:t>
      </w:r>
      <w:r>
        <w:rPr>
          <w:rFonts w:hint="eastAsia" w:asciiTheme="minorEastAsia" w:hAnsiTheme="minorEastAsia" w:eastAsiaTheme="minorEastAsia" w:cstheme="minorEastAsia"/>
          <w:sz w:val="24"/>
          <w:szCs w:val="24"/>
        </w:rPr>
        <w:t>：</w:t>
      </w:r>
    </w:p>
    <w:p w14:paraId="087BADE9">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六面正投影视图</w:t>
      </w:r>
      <w:r>
        <w:rPr>
          <w:rFonts w:hint="eastAsia" w:asciiTheme="minorEastAsia" w:hAnsiTheme="minorEastAsia" w:eastAsiaTheme="minorEastAsia" w:cstheme="minorEastAsia"/>
          <w:sz w:val="24"/>
          <w:szCs w:val="24"/>
        </w:rPr>
        <w:t>：通常需提供产品的前视图、后视图、左视图、右视图、俯视图、仰视图。前视图应能清晰展现产品的主要正面外观特征，后视图与前视图相对应，展示产品背面情况，左视图和右视图分别呈现产品左右两侧外观，俯视图体现产品顶部模样，仰视图展示底部外观。各视图要清晰、准确、完整地反映产品外观，不得有遮挡、模糊或不完整之处。</w:t>
      </w:r>
    </w:p>
    <w:p w14:paraId="7FA401C6">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辅助视图</w:t>
      </w:r>
      <w:r>
        <w:rPr>
          <w:rFonts w:hint="eastAsia" w:asciiTheme="minorEastAsia" w:hAnsiTheme="minorEastAsia" w:eastAsiaTheme="minorEastAsia" w:cstheme="minorEastAsia"/>
          <w:sz w:val="24"/>
          <w:szCs w:val="24"/>
        </w:rPr>
        <w:t>：根据产品的具体形状和设计特点，在必要时需提供立体图、剖视图、放大图等辅助视图。立体图可使审查员更直观地理解产品的整体外观和空间形态；剖视图用于展示产品内部结构与外观设计相关的部分；放大图则针对产品局部细节进行重点展示，帮助更好地界定专利保护范围。例如，对于具有复杂内部结构且该结构影响外观的产品，如某些机械设备，可能需要提供剖视图；对于产品上有精致雕刻或独特纹理等细节的，可提供放大图。</w:t>
      </w:r>
    </w:p>
    <w:p w14:paraId="1005AEB1">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图片绘制与照片拍摄要求</w:t>
      </w:r>
      <w:r>
        <w:rPr>
          <w:rFonts w:hint="eastAsia" w:asciiTheme="minorEastAsia" w:hAnsiTheme="minorEastAsia" w:eastAsiaTheme="minorEastAsia" w:cstheme="minorEastAsia"/>
          <w:sz w:val="24"/>
          <w:szCs w:val="24"/>
        </w:rPr>
        <w:t>：</w:t>
      </w:r>
    </w:p>
    <w:p w14:paraId="079B5F49">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图片绘制</w:t>
      </w:r>
      <w:r>
        <w:rPr>
          <w:rFonts w:hint="eastAsia" w:asciiTheme="minorEastAsia" w:hAnsiTheme="minorEastAsia" w:eastAsiaTheme="minorEastAsia" w:cstheme="minorEastAsia"/>
          <w:sz w:val="24"/>
          <w:szCs w:val="24"/>
        </w:rPr>
        <w:t>：若以图片形式提交，应参照我国技术制图和机械制图国家标准中有关正投影关系、线条宽度以及剖切标记的规定绘制。用粗细均匀的实线表达外观设计的形状，图片分为线条视图和渲染视图，都要保证线条清晰、图形准确。绘制时要遵循正投影规则制作外观设计视图，各视图尺寸比例需一致。</w:t>
      </w:r>
    </w:p>
    <w:p w14:paraId="6C62CDBD">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照片拍摄</w:t>
      </w:r>
      <w:r>
        <w:rPr>
          <w:rFonts w:hint="eastAsia" w:asciiTheme="minorEastAsia" w:hAnsiTheme="minorEastAsia" w:eastAsiaTheme="minorEastAsia" w:cstheme="minorEastAsia"/>
          <w:sz w:val="24"/>
          <w:szCs w:val="24"/>
        </w:rPr>
        <w:t>：照片要清晰，避免出现强光与阴影等影响图像效果的因素。产品需在光线均匀、柔和的环境下拍摄，背景应选择单色，且不得有与本外观设计无关的其他物品或图案，以突出产品主体。拍摄的照片应确保产品轮廓线清晰，产品四周不宜有过大空白，应尽量充满画面，保证经过公告排版后图片仍清晰可辨。</w:t>
      </w:r>
    </w:p>
    <w:p w14:paraId="27DCF144">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色彩要求</w:t>
      </w:r>
      <w:r>
        <w:rPr>
          <w:rFonts w:hint="eastAsia" w:asciiTheme="minorEastAsia" w:hAnsiTheme="minorEastAsia" w:eastAsiaTheme="minorEastAsia" w:cstheme="minorEastAsia"/>
          <w:sz w:val="24"/>
          <w:szCs w:val="24"/>
        </w:rPr>
        <w:t>：若要求保护色彩，要同时提交彩色和黑白图片或照片各一份。彩色图片或照片用于展示产品外观的色彩设计，黑白版本则便于在一些情况下（如公告时多为黑白模式）准确呈现产品的形状、图案等基本特征。</w:t>
      </w:r>
    </w:p>
    <w:p w14:paraId="7E3D451A">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文件格式与尺寸</w:t>
      </w:r>
      <w:r>
        <w:rPr>
          <w:rFonts w:hint="eastAsia" w:asciiTheme="minorEastAsia" w:hAnsiTheme="minorEastAsia" w:eastAsiaTheme="minorEastAsia" w:cstheme="minorEastAsia"/>
          <w:sz w:val="24"/>
          <w:szCs w:val="24"/>
        </w:rPr>
        <w:t>：通过电子申请客户端提交时，外观设计图片或照片仅限于JPG和TIFF两种格式。图片或照片的分辨率应处于72dpi-300dpi之间，尺寸应不超过150mm×220mm。分辨率过小会导致图片模糊不清，过大则会加大系统负荷；尺寸过大无法提交，过小不利于外观设计的清楚表达。</w:t>
      </w:r>
    </w:p>
    <w:p w14:paraId="06DD3E7F">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简要说明</w:t>
      </w:r>
    </w:p>
    <w:p w14:paraId="6251B043">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产品名称与用途</w:t>
      </w:r>
      <w:r>
        <w:rPr>
          <w:rFonts w:hint="eastAsia" w:asciiTheme="minorEastAsia" w:hAnsiTheme="minorEastAsia" w:eastAsiaTheme="minorEastAsia" w:cstheme="minorEastAsia"/>
          <w:sz w:val="24"/>
          <w:szCs w:val="24"/>
        </w:rPr>
        <w:t>：</w:t>
      </w:r>
    </w:p>
    <w:p w14:paraId="41C6E210">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产品名称</w:t>
      </w:r>
      <w:r>
        <w:rPr>
          <w:rFonts w:hint="eastAsia" w:asciiTheme="minorEastAsia" w:hAnsiTheme="minorEastAsia" w:eastAsiaTheme="minorEastAsia" w:cstheme="minorEastAsia"/>
          <w:sz w:val="24"/>
          <w:szCs w:val="24"/>
        </w:rPr>
        <w:t>：简要说明中的产品名称包括括号中的文字在内，应当与请求书中的产品名称完全一致。</w:t>
      </w:r>
    </w:p>
    <w:p w14:paraId="43D8A3AB">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产品用途</w:t>
      </w:r>
      <w:r>
        <w:rPr>
          <w:rFonts w:hint="eastAsia" w:asciiTheme="minorEastAsia" w:hAnsiTheme="minorEastAsia" w:eastAsiaTheme="minorEastAsia" w:cstheme="minorEastAsia"/>
          <w:sz w:val="24"/>
          <w:szCs w:val="24"/>
        </w:rPr>
        <w:t>：写明有助于确定产品类别的用途。对于具有多种用途的产品，需详细写明所述产品的多种用途。例如，对于一款既可以作为台灯照明，又能作为装饰摆件的产品，应在简要说明中明确阐述这两种用途。</w:t>
      </w:r>
    </w:p>
    <w:p w14:paraId="1649D95F">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设计要点</w:t>
      </w:r>
      <w:r>
        <w:rPr>
          <w:rFonts w:hint="eastAsia" w:asciiTheme="minorEastAsia" w:hAnsiTheme="minorEastAsia" w:eastAsiaTheme="minorEastAsia" w:cstheme="minorEastAsia"/>
          <w:sz w:val="24"/>
          <w:szCs w:val="24"/>
        </w:rPr>
        <w:t>：设计要点是指与现有设计相区别的产品的形状、图案及其结合，或者色彩与形状、图案的结合，或者部位。描述设计要点应简明扼要，可采用以下几种方式：</w:t>
      </w:r>
    </w:p>
    <w:p w14:paraId="509D2CE5">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要素法</w:t>
      </w:r>
      <w:r>
        <w:rPr>
          <w:rFonts w:hint="eastAsia" w:asciiTheme="minorEastAsia" w:hAnsiTheme="minorEastAsia" w:eastAsiaTheme="minorEastAsia" w:cstheme="minorEastAsia"/>
          <w:sz w:val="24"/>
          <w:szCs w:val="24"/>
        </w:rPr>
        <w:t>：从外观设计三要素（形状、图案、色彩）的角度描述，如“该外观设计的设计要点在于产品独特的波浪形形状与渐变色彩的结合”。</w:t>
      </w:r>
    </w:p>
    <w:p w14:paraId="6B7D0549">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视图法</w:t>
      </w:r>
      <w:r>
        <w:rPr>
          <w:rFonts w:hint="eastAsia" w:asciiTheme="minorEastAsia" w:hAnsiTheme="minorEastAsia" w:eastAsiaTheme="minorEastAsia" w:cstheme="minorEastAsia"/>
          <w:sz w:val="24"/>
          <w:szCs w:val="24"/>
        </w:rPr>
        <w:t>：指出最能体现设计要点的视图，例如“该外观设计的设计要点在于主视图呈现的独特图案布局”。</w:t>
      </w:r>
    </w:p>
    <w:p w14:paraId="0A9293F0">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部位法</w:t>
      </w:r>
      <w:r>
        <w:rPr>
          <w:rFonts w:hint="eastAsia" w:asciiTheme="minorEastAsia" w:hAnsiTheme="minorEastAsia" w:eastAsiaTheme="minorEastAsia" w:cstheme="minorEastAsia"/>
          <w:sz w:val="24"/>
          <w:szCs w:val="24"/>
        </w:rPr>
        <w:t>：指明最具设计要点的部位，像“该外观设计的设计要点在于产品把手处的独特造型”。若在设计要点中涉及色彩，应当单独声明请求保护色彩。</w:t>
      </w:r>
    </w:p>
    <w:p w14:paraId="06AF016A">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指定代表性图片或照片</w:t>
      </w:r>
      <w:r>
        <w:rPr>
          <w:rFonts w:hint="eastAsia" w:asciiTheme="minorEastAsia" w:hAnsiTheme="minorEastAsia" w:eastAsiaTheme="minorEastAsia" w:cstheme="minorEastAsia"/>
          <w:sz w:val="24"/>
          <w:szCs w:val="24"/>
        </w:rPr>
        <w:t>：指定一幅最能表明设计要点的图片或者照片，该图片或照片将用于出版专利公报。在选择时，要挑选能够最直观、全面展示产品外观设计核心特征和设计要点的视图。</w:t>
      </w:r>
    </w:p>
    <w:p w14:paraId="4CDA1F82">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其他需说明的情况</w:t>
      </w:r>
      <w:r>
        <w:rPr>
          <w:rFonts w:hint="eastAsia" w:asciiTheme="minorEastAsia" w:hAnsiTheme="minorEastAsia" w:eastAsiaTheme="minorEastAsia" w:cstheme="minorEastAsia"/>
          <w:sz w:val="24"/>
          <w:szCs w:val="24"/>
        </w:rPr>
        <w:t>：</w:t>
      </w:r>
    </w:p>
    <w:p w14:paraId="63116B11">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请求保护色彩或省略视图</w:t>
      </w:r>
      <w:r>
        <w:rPr>
          <w:rFonts w:hint="eastAsia" w:asciiTheme="minorEastAsia" w:hAnsiTheme="minorEastAsia" w:eastAsiaTheme="minorEastAsia" w:cstheme="minorEastAsia"/>
          <w:sz w:val="24"/>
          <w:szCs w:val="24"/>
        </w:rPr>
        <w:t>：如果外观设计专利申请请求保护色彩，必须在简要说明中声明。若申请省略了视图，申请人通常应当写明省略视图的具体原因，如因对称或者相同而省略；若难以写明具体原因，也可仅写明省略某视图，例如“省略仰视图”。</w:t>
      </w:r>
    </w:p>
    <w:p w14:paraId="7EFBA751">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相似外观设计与成套产品</w:t>
      </w:r>
      <w:r>
        <w:rPr>
          <w:rFonts w:hint="eastAsia" w:asciiTheme="minorEastAsia" w:hAnsiTheme="minorEastAsia" w:eastAsiaTheme="minorEastAsia" w:cstheme="minorEastAsia"/>
          <w:sz w:val="24"/>
          <w:szCs w:val="24"/>
        </w:rPr>
        <w:t>：若对同一产品的多项相似外观设计提出一件外观设计专利申请，应当在简要说明中指定其中一项作为基本设计。对于成套产品的外观设计专利申请，如果产品属于成套产品，必要时应当写明各套件所对应的产品名称，以及说明各套件之间的组合关系和整体设计构思。</w:t>
      </w:r>
    </w:p>
    <w:p w14:paraId="4E40D377">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特殊产品说明</w:t>
      </w:r>
      <w:r>
        <w:rPr>
          <w:rFonts w:hint="eastAsia" w:asciiTheme="minorEastAsia" w:hAnsiTheme="minorEastAsia" w:eastAsiaTheme="minorEastAsia" w:cstheme="minorEastAsia"/>
          <w:sz w:val="24"/>
          <w:szCs w:val="24"/>
        </w:rPr>
        <w:t>：对于花布、壁纸等平面产品，必要时应当描述平面产品中的单元图案两方连续或者四方连续等无限定边界的情况。对于细长物品，必要时应写明细长物品的长度采用省略画法。如果产品的外观设计由透明材料或者具有特殊视觉效果的新材料制成，也需在简要说明中写明。对于新开发的产品，特别是在国际外观设计分类表（洛迦诺分类表）中尚没有的，要在简要说明中写明产品的使用方法和目的，以便明确保护类别和补充分类表。</w:t>
      </w:r>
    </w:p>
    <w:p w14:paraId="201E61D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2CCC7F02">
      <w:pPr>
        <w:pStyle w:val="2"/>
        <w:bidi w:val="0"/>
        <w:jc w:val="center"/>
        <w:rPr>
          <w:rFonts w:hint="eastAsia" w:ascii="黑体" w:hAnsi="黑体" w:eastAsia="黑体" w:cs="黑体"/>
          <w:lang w:val="en-US" w:eastAsia="zh-CN"/>
        </w:rPr>
      </w:pPr>
      <w:bookmarkStart w:id="2" w:name="_Toc13985"/>
      <w:r>
        <w:rPr>
          <w:rFonts w:hint="eastAsia" w:ascii="黑体" w:hAnsi="黑体" w:eastAsia="黑体" w:cs="黑体"/>
          <w:lang w:val="en-US" w:eastAsia="zh-CN"/>
        </w:rPr>
        <w:t>实用新型专利路演配套材料说明</w:t>
      </w:r>
      <w:bookmarkEnd w:id="2"/>
    </w:p>
    <w:p w14:paraId="05B47FEA">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一、实用新型专利简介
</w:t>
      </w:r>
    </w:p>
    <w:p w14:paraId="49A578AE">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实用新型名称需简洁明了且精准反映实用新型核心内容，通常不超25个字，避免使用含商业宣传、夸张或模糊表述，要采用专业、规范语言，如“可折叠式便捷电脑支架”，名称应准确体现产品的形状、构造及其结合的创新点。
</w:t>
      </w:r>
    </w:p>
    <w:p w14:paraId="7A6EC6ED">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二、说明书
</w:t>
      </w:r>
    </w:p>
    <w:p w14:paraId="1E6E200C">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1.技术领域：</w:t>
      </w:r>
      <w:r>
        <w:rPr>
          <w:rFonts w:hint="eastAsia" w:asciiTheme="minorEastAsia" w:hAnsiTheme="minorEastAsia" w:cstheme="minorEastAsia"/>
          <w:b w:val="0"/>
          <w:bCs w:val="0"/>
          <w:sz w:val="24"/>
          <w:szCs w:val="24"/>
          <w:lang w:val="en-US" w:eastAsia="zh-CN"/>
        </w:rPr>
        <w:t>明确实用新型所属的具体技术领域，需精准到细分领域，比如“本实用新型涉及办公用品技术领域，尤其涉及一种具有收纳功能的办公桌”，避免宽泛表述如“本实用新型涉及办公设备领域”，以便准确界定技术范畴。
</w:t>
      </w:r>
    </w:p>
    <w:p w14:paraId="60096184">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2.背景技术：</w:t>
      </w:r>
      <w:r>
        <w:rPr>
          <w:rFonts w:hint="eastAsia" w:asciiTheme="minorEastAsia" w:hAnsiTheme="minorEastAsia" w:cstheme="minorEastAsia"/>
          <w:b w:val="0"/>
          <w:bCs w:val="0"/>
          <w:sz w:val="24"/>
          <w:szCs w:val="24"/>
          <w:lang w:val="en-US" w:eastAsia="zh-CN"/>
        </w:rPr>
        <w:t>详细阐述实用新型创造的背景，分析现有技术在相关领域存在的问题与不足。例如，在阐述新型水杯实用新型时，可指出传统水杯密封性差易漏水、保温效果不佳、携带不便等问题。需引用相关现有技术文献，如专利、论文等，并注明出处，增强论述的可信度。
</w:t>
      </w:r>
    </w:p>
    <w:p w14:paraId="097D471E">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3.实用新型内容：</w:t>
      </w:r>
      <w:r>
        <w:rPr>
          <w:rFonts w:hint="eastAsia" w:asciiTheme="minorEastAsia" w:hAnsiTheme="minorEastAsia" w:cstheme="minorEastAsia"/>
          <w:b w:val="0"/>
          <w:bCs w:val="0"/>
          <w:sz w:val="24"/>
          <w:szCs w:val="24"/>
          <w:lang w:val="en-US" w:eastAsia="zh-CN"/>
        </w:rPr>
        <w:t>这是核心部分，需清楚、完整公开发明的技术方案，让所属技术领域的普通技术人员能够理解并实施。要详细描述实用新型的技术特征、各部分结构及相互关系、工作原理、操作步骤等。以新型折叠椅为例，应说明椅子的折叠结构设计、各部件连接方式、折叠与展开的操作过程等内容，清晰展现其创新点。
</w:t>
      </w:r>
    </w:p>
    <w:p w14:paraId="2FB0E6A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4.附图说明（如有）：</w:t>
      </w:r>
      <w:r>
        <w:rPr>
          <w:rFonts w:hint="eastAsia" w:asciiTheme="minorEastAsia" w:hAnsiTheme="minorEastAsia" w:cstheme="minorEastAsia"/>
          <w:b w:val="0"/>
          <w:bCs w:val="0"/>
          <w:sz w:val="24"/>
          <w:szCs w:val="24"/>
          <w:lang w:val="en-US" w:eastAsia="zh-CN"/>
        </w:rPr>
        <w:t>若有附图辅助说明实用新型，需对每幅附图进行详细解释，说明其表达的内容、各部分名称及功能。如机械装置实用新型的结构示意图，要标注各零部件名称、连接关系及运动方式，帮助审查员和公众更好理解技术方案。
</w:t>
      </w:r>
    </w:p>
    <w:p w14:paraId="054D034A">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5.具体实施方式：</w:t>
      </w:r>
      <w:r>
        <w:rPr>
          <w:rFonts w:hint="eastAsia" w:asciiTheme="minorEastAsia" w:hAnsiTheme="minorEastAsia" w:cstheme="minorEastAsia"/>
          <w:b w:val="0"/>
          <w:bCs w:val="0"/>
          <w:sz w:val="24"/>
          <w:szCs w:val="24"/>
          <w:lang w:val="en-US" w:eastAsia="zh-CN"/>
        </w:rPr>
        <w:t>列举多种具体实施实用新型的方式，提供详细实施例，包括具体参数、操作示例等。例如，在电子设备实用新型中，给出电路原理图、元器件选型及参数等；机械产品中，说明各部件的材质、尺寸规格等。实施例应具有可重复性，能验证实用新型的可行性与有益效果。
</w:t>
      </w:r>
    </w:p>
    <w:p w14:paraId="6389A673">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三、权利要求书
</w:t>
      </w:r>
    </w:p>
    <w:p w14:paraId="161A3998">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1.独立权利要求：</w:t>
      </w:r>
      <w:r>
        <w:rPr>
          <w:rFonts w:hint="eastAsia" w:asciiTheme="minorEastAsia" w:hAnsiTheme="minorEastAsia" w:cstheme="minorEastAsia"/>
          <w:b w:val="0"/>
          <w:bCs w:val="0"/>
          <w:sz w:val="24"/>
          <w:szCs w:val="24"/>
          <w:lang w:val="en-US" w:eastAsia="zh-CN"/>
        </w:rPr>
        <w:t>独立权利要求应从整体上反映实用新型的技术方案，记载解决技术问题的必要技术特征，以清晰、简洁语言界定实用新型的保护范围。例如，对于一种新型晾衣架，独立权利要求可表述为“一种晾衣架，其特征在于，包括可伸缩的晾衣杆、带有滚轮的底座以及用于调节晾衣杆高度的升降装置，所述晾衣杆与升降装置连接，升降装置安装在底座上”。
</w:t>
      </w:r>
    </w:p>
    <w:p w14:paraId="5B9BD5A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2.从属权利要求：</w:t>
      </w:r>
      <w:r>
        <w:rPr>
          <w:rFonts w:hint="eastAsia" w:asciiTheme="minorEastAsia" w:hAnsiTheme="minorEastAsia" w:cstheme="minorEastAsia"/>
          <w:b w:val="0"/>
          <w:bCs w:val="0"/>
          <w:sz w:val="24"/>
          <w:szCs w:val="24"/>
          <w:lang w:val="en-US" w:eastAsia="zh-CN"/>
        </w:rPr>
        <w:t>从属权利要求需引用在前的权利要求，并进一步限定实用新型的技术特征，可对独立权利要求中的技术特征进行细化、补充或限定。如上述新型晾衣架的从属权利要求可写成“根据权利要求1所述的晾衣架，其特征在于，所述晾衣杆采用铝合金材质，具有轻质且耐腐蚀的特点”，或“根据权利要求1所述的晾衣架，其特征在于，所述滚轮为带有刹车功能的万向轮，方便移动和固定”。从属权利要求要以说明书为依据，合理拓展保护范围。
</w:t>
      </w:r>
    </w:p>
    <w:p w14:paraId="78385AD4">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四、说明书附图
</w:t>
      </w:r>
    </w:p>
    <w:p w14:paraId="2D7D2639">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1.附图要求：</w:t>
      </w:r>
      <w:r>
        <w:rPr>
          <w:rFonts w:hint="eastAsia" w:asciiTheme="minorEastAsia" w:hAnsiTheme="minorEastAsia" w:cstheme="minorEastAsia"/>
          <w:b w:val="0"/>
          <w:bCs w:val="0"/>
          <w:sz w:val="24"/>
          <w:szCs w:val="24"/>
          <w:lang w:val="en-US" w:eastAsia="zh-CN"/>
        </w:rPr>
        <w:t>附图要清晰、准确反映实用新型的技术方案，线条清晰、比例适当，不得有模糊、涂改或不相关标记。若为机械结构附图，应符合机械制图标准；电路原理图要符合电路绘制规范。对于复杂产品，可能需要提供多个角度视图、剖视图、局部放大图等，如家具实用新型，需有整体外观图、内部结构剖视图、关键连接部位放大图等，全方位展示产品构造。
</w:t>
      </w:r>
    </w:p>
    <w:p w14:paraId="2129A772">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2.附图标记：</w:t>
      </w:r>
      <w:r>
        <w:rPr>
          <w:rFonts w:hint="eastAsia" w:asciiTheme="minorEastAsia" w:hAnsiTheme="minorEastAsia" w:cstheme="minorEastAsia"/>
          <w:b w:val="0"/>
          <w:bCs w:val="0"/>
          <w:sz w:val="24"/>
          <w:szCs w:val="24"/>
          <w:lang w:val="en-US" w:eastAsia="zh-CN"/>
        </w:rPr>
        <w:t>附图中的各部件应标注统一、规范的标记，并在说明书附图说明部分详细解释各标记含义。如在机械装置附图中，用数字1、2、3等标注各零部件，在附图说明中写明“1为支撑杆，用于支撑晾衣杆；2为连接轴，实现晾衣杆与升降装置的活动连接”等，使附图与文字说明紧密对应。
</w:t>
      </w:r>
    </w:p>
    <w:p w14:paraId="56D73D20">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五、说明书摘要</w:t>
      </w:r>
      <w:r>
        <w:rPr>
          <w:rFonts w:hint="eastAsia" w:asciiTheme="minorEastAsia" w:hAnsiTheme="minorEastAsia" w:cstheme="minorEastAsia"/>
          <w:b w:val="0"/>
          <w:bCs w:val="0"/>
          <w:sz w:val="24"/>
          <w:szCs w:val="24"/>
          <w:lang w:val="en-US" w:eastAsia="zh-CN"/>
        </w:rPr>
        <w:t>
</w:t>
      </w:r>
    </w:p>
    <w:p w14:paraId="6786C6E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1.摘要内容：</w:t>
      </w:r>
      <w:r>
        <w:rPr>
          <w:rFonts w:hint="eastAsia" w:asciiTheme="minorEastAsia" w:hAnsiTheme="minorEastAsia" w:cstheme="minorEastAsia"/>
          <w:b w:val="0"/>
          <w:bCs w:val="0"/>
          <w:sz w:val="24"/>
          <w:szCs w:val="24"/>
          <w:lang w:val="en-US" w:eastAsia="zh-CN"/>
        </w:rPr>
        <w:t>简要说明实用新型名称、所属技术领域、解决的技术问题、技术方案要点及主要用途，一般不超过300字。例如，对于一种新型环保垃圾桶实用新型，摘要可写成“本实用新型涉及环保设备技术领域，公开了一种新型环保垃圾桶。该垃圾桶解决了现有垃圾桶分类不便、清理困难的问题。其技术方案要点是采用可分离式内胆设计，将不同垃圾进行分类收集，同时配备便捷的清理把手。该垃圾桶可广泛应用于公共场所、家庭等，有效提高垃圾分类和清理效率”。
</w:t>
      </w:r>
    </w:p>
    <w:p w14:paraId="591FF5B3">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2.摘要附图（如有）：</w:t>
      </w:r>
      <w:r>
        <w:rPr>
          <w:rFonts w:hint="eastAsia" w:asciiTheme="minorEastAsia" w:hAnsiTheme="minorEastAsia" w:cstheme="minorEastAsia"/>
          <w:b w:val="0"/>
          <w:bCs w:val="0"/>
          <w:sz w:val="24"/>
          <w:szCs w:val="24"/>
          <w:lang w:val="en-US" w:eastAsia="zh-CN"/>
        </w:rPr>
        <w:t>若有附图能更好体现实用新型要点，应指定一幅作为摘要附图，该附图应清晰展示实用新型核心特征，方便审查员和公众快速了解发明。如机械产品实用新型，可选择能展示产品整体外观和关键结构的附图作为摘要附图。
</w:t>
      </w:r>
    </w:p>
    <w:p w14:paraId="3BEB9D10">
      <w:pP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br w:type="page"/>
      </w:r>
    </w:p>
    <w:p w14:paraId="582AD54C">
      <w:pPr>
        <w:pStyle w:val="2"/>
        <w:bidi w:val="0"/>
        <w:jc w:val="center"/>
        <w:rPr>
          <w:rFonts w:hint="eastAsia" w:ascii="黑体" w:hAnsi="黑体" w:eastAsia="黑体" w:cs="黑体"/>
          <w:lang w:val="en-US" w:eastAsia="zh-CN"/>
        </w:rPr>
      </w:pPr>
      <w:bookmarkStart w:id="3" w:name="_Toc8549"/>
      <w:r>
        <w:rPr>
          <w:rFonts w:hint="eastAsia" w:ascii="黑体" w:hAnsi="黑体" w:eastAsia="黑体" w:cs="黑体"/>
          <w:lang w:val="en-US" w:eastAsia="zh-CN"/>
        </w:rPr>
        <w:t>发明专利路演配套材料说明</w:t>
      </w:r>
      <w:bookmarkEnd w:id="3"/>
    </w:p>
    <w:p w14:paraId="7D05D0C5">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一、发明专利简介</w:t>
      </w:r>
    </w:p>
    <w:p w14:paraId="7F1A517C">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val="0"/>
          <w:bCs w:val="0"/>
          <w:sz w:val="24"/>
          <w:szCs w:val="24"/>
          <w:lang w:val="en-US" w:eastAsia="zh-CN"/>
        </w:rPr>
        <w:t>发明专利名称</w:t>
      </w:r>
      <w:r>
        <w:rPr>
          <w:rFonts w:hint="eastAsia" w:asciiTheme="minorEastAsia" w:hAnsiTheme="minorEastAsia" w:eastAsiaTheme="minorEastAsia" w:cstheme="minorEastAsia"/>
          <w:b w:val="0"/>
          <w:bCs w:val="0"/>
          <w:sz w:val="24"/>
          <w:szCs w:val="24"/>
          <w:lang w:eastAsia="zh-CN"/>
        </w:rPr>
        <w:t>需简洁明了且精准反映发明核心内容，通常不超25个字，避免使用含商业宣传、夸张或模糊表述，像“史上最棒的节能装置”这类表述不可取，应采用专业、规范语言，如“基于智能控制的高效节能空调系统”。
</w:t>
      </w:r>
    </w:p>
    <w:p w14:paraId="3D63EF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二、</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说明书
</w:t>
      </w:r>
    </w:p>
    <w:p w14:paraId="5B932063">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1.</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技术领域：</w:t>
      </w:r>
      <w:r>
        <w:rPr>
          <w:rFonts w:hint="eastAsia" w:asciiTheme="minorEastAsia" w:hAnsiTheme="minorEastAsia" w:eastAsiaTheme="minorEastAsia" w:cstheme="minorEastAsia"/>
          <w:b w:val="0"/>
          <w:bCs w:val="0"/>
          <w:sz w:val="24"/>
          <w:szCs w:val="24"/>
          <w:lang w:eastAsia="zh-CN"/>
        </w:rPr>
        <w:t>明确发明所属的具体技术领域，应精准到细分领域，比如“本发明涉及智能家居技术领域，尤其涉及一种基于物联网的智能灯光控制系统”，避免宽泛表述如“本发明涉及电子技术领域”。
</w:t>
      </w:r>
    </w:p>
    <w:p w14:paraId="36F55591">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2.</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背景技术：</w:t>
      </w:r>
      <w:r>
        <w:rPr>
          <w:rFonts w:hint="eastAsia" w:asciiTheme="minorEastAsia" w:hAnsiTheme="minorEastAsia" w:eastAsiaTheme="minorEastAsia" w:cstheme="minorEastAsia"/>
          <w:b w:val="0"/>
          <w:bCs w:val="0"/>
          <w:sz w:val="24"/>
          <w:szCs w:val="24"/>
          <w:lang w:eastAsia="zh-CN"/>
        </w:rPr>
        <w:t>详细阐述发明创造的背景，分析现有技术在相关领域存在的问题与不足。例如，在阐述智能门锁发明时，可指出传统机械锁安全性有限、便利性差，现有部分智能门锁存在识别率低、易受干扰等问题。需引用相关现有技术文献，如专利、论文等，并注明出处。
</w:t>
      </w:r>
    </w:p>
    <w:p w14:paraId="305B369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3.</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发明内容：</w:t>
      </w:r>
      <w:r>
        <w:rPr>
          <w:rFonts w:hint="eastAsia" w:asciiTheme="minorEastAsia" w:hAnsiTheme="minorEastAsia" w:eastAsiaTheme="minorEastAsia" w:cstheme="minorEastAsia"/>
          <w:b w:val="0"/>
          <w:bCs w:val="0"/>
          <w:sz w:val="24"/>
          <w:szCs w:val="24"/>
          <w:lang w:eastAsia="zh-CN"/>
        </w:rPr>
        <w:t>这是核心部分，需清楚、完整公开发明的技术方案，让所属技术领域的普通技术人员能够理解并实施。要详细描述发明的技术特征、各部分结构及相互关系、工作原理、操作步骤等。以智能扫地机器人发明为例，应说明机器人的结构设计、传感器布局、清扫路径规划算法、动力系统等内容。
</w:t>
      </w:r>
    </w:p>
    <w:p w14:paraId="65462DCB">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4.</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附图说明（如有）：</w:t>
      </w:r>
      <w:r>
        <w:rPr>
          <w:rFonts w:hint="eastAsia" w:asciiTheme="minorEastAsia" w:hAnsiTheme="minorEastAsia" w:eastAsiaTheme="minorEastAsia" w:cstheme="minorEastAsia"/>
          <w:b w:val="0"/>
          <w:bCs w:val="0"/>
          <w:sz w:val="24"/>
          <w:szCs w:val="24"/>
          <w:lang w:eastAsia="zh-CN"/>
        </w:rPr>
        <w:t>若有附图辅助说明发明，需对每幅附图进行详细解释，说明其表达的内容、各部分名称及功能。如机械装置发明的结构示意图，要标注各零部件名称、连接关系及运动方式。
</w:t>
      </w:r>
    </w:p>
    <w:p w14:paraId="77192C28">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5.</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具体实施方式：</w:t>
      </w:r>
      <w:r>
        <w:rPr>
          <w:rFonts w:hint="eastAsia" w:asciiTheme="minorEastAsia" w:hAnsiTheme="minorEastAsia" w:eastAsiaTheme="minorEastAsia" w:cstheme="minorEastAsia"/>
          <w:b w:val="0"/>
          <w:bCs w:val="0"/>
          <w:sz w:val="24"/>
          <w:szCs w:val="24"/>
          <w:lang w:eastAsia="zh-CN"/>
        </w:rPr>
        <w:t>列举多种具体实施发明的方式，提供详细实施例，包括具体参数、实验数据等。例如，在药物发明中，应提供药物配方、制备工艺、临床试验数据等；电子设备发明中，给出电路原理图、元器件选型及参数等。实施</w:t>
      </w:r>
      <w:r>
        <w:rPr>
          <w:rFonts w:hint="eastAsia" w:asciiTheme="minorEastAsia" w:hAnsiTheme="minorEastAsia" w:cstheme="minorEastAsia"/>
          <w:b w:val="0"/>
          <w:bCs w:val="0"/>
          <w:sz w:val="24"/>
          <w:szCs w:val="24"/>
          <w:lang w:val="en-US" w:eastAsia="zh-CN"/>
        </w:rPr>
        <w:t>案</w:t>
      </w:r>
      <w:r>
        <w:rPr>
          <w:rFonts w:hint="eastAsia" w:asciiTheme="minorEastAsia" w:hAnsiTheme="minorEastAsia" w:eastAsiaTheme="minorEastAsia" w:cstheme="minorEastAsia"/>
          <w:b w:val="0"/>
          <w:bCs w:val="0"/>
          <w:sz w:val="24"/>
          <w:szCs w:val="24"/>
          <w:lang w:eastAsia="zh-CN"/>
        </w:rPr>
        <w:t>例应具有可重复性，能验证发明的可行性与有益效果。
</w:t>
      </w:r>
    </w:p>
    <w:p w14:paraId="38BBD4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三、</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权利要求书
</w:t>
      </w:r>
    </w:p>
    <w:p w14:paraId="78A0C2E0">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1.</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独立权利要求：</w:t>
      </w:r>
      <w:r>
        <w:rPr>
          <w:rFonts w:hint="eastAsia" w:asciiTheme="minorEastAsia" w:hAnsiTheme="minorEastAsia" w:eastAsiaTheme="minorEastAsia" w:cstheme="minorEastAsia"/>
          <w:b w:val="0"/>
          <w:bCs w:val="0"/>
          <w:sz w:val="24"/>
          <w:szCs w:val="24"/>
          <w:lang w:eastAsia="zh-CN"/>
        </w:rPr>
        <w:t>独立权利要求应从整体上反映发明的技术方案，记载解决技术问题的必要技术特征，以清晰、简洁语言界定发明的保护范围。例如，对于一种新型手机充电装置，独立权利要求可表述为“一种手机充电装置，其特征在于，包括充电插头、充电线、具有智能识别芯片的充电控制模块和充电接口，所述充电控制模块分别与充电插头、充电线及充电接口电连接，用于根据手机类型智能调节充电电压和电流”。
</w:t>
      </w:r>
    </w:p>
    <w:p w14:paraId="4573DE90">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2.</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从属权利要求：</w:t>
      </w:r>
      <w:r>
        <w:rPr>
          <w:rFonts w:hint="eastAsia" w:asciiTheme="minorEastAsia" w:hAnsiTheme="minorEastAsia" w:eastAsiaTheme="minorEastAsia" w:cstheme="minorEastAsia"/>
          <w:b w:val="0"/>
          <w:bCs w:val="0"/>
          <w:sz w:val="24"/>
          <w:szCs w:val="24"/>
          <w:lang w:eastAsia="zh-CN"/>
        </w:rPr>
        <w:t>从属权利要求需引用在前的权利要求，并进一步限定发明的技术特征，可对独立权利要求中的技术特征进行细化、补充或限定。如上述手机充电装置的从属权利要求可写成“根据权利要求1所述的手机充电装置，其特征在于，所述充电控制模块采用XX型号的智能芯片，该芯片具有XX功能”，或“根据权利要求1所述的手机充电装置，其特征在于，所述充电接口为Type-C接口，支持正反插”。从属权利要求要以说明书为依据，合理拓展保护范围。
</w:t>
      </w:r>
    </w:p>
    <w:p w14:paraId="4BC403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四、</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说明书附图（必要时提供）
</w:t>
      </w:r>
    </w:p>
    <w:p w14:paraId="2A508DF0">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1.</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附图要求：</w:t>
      </w:r>
      <w:r>
        <w:rPr>
          <w:rFonts w:hint="eastAsia" w:asciiTheme="minorEastAsia" w:hAnsiTheme="minorEastAsia" w:eastAsiaTheme="minorEastAsia" w:cstheme="minorEastAsia"/>
          <w:b w:val="0"/>
          <w:bCs w:val="0"/>
          <w:sz w:val="24"/>
          <w:szCs w:val="24"/>
          <w:lang w:eastAsia="zh-CN"/>
        </w:rPr>
        <w:t>附图要清晰、准确反映发明的技术方案，线条清晰、比例适当，不得有模糊、涂改或不相关标记。若为机械结构附图，应符合机械制图标准；电路原理图要符合电路绘制规范。对于复杂产品，可能需要提供多个角度视图、剖视图、局部放大图等，如汽车发动机发明，需有整体外观图、内部结构剖视图、关键零部件放大图等。
</w:t>
      </w:r>
    </w:p>
    <w:p w14:paraId="38A852A2">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2.</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附图标记：</w:t>
      </w:r>
      <w:r>
        <w:rPr>
          <w:rFonts w:hint="eastAsia" w:asciiTheme="minorEastAsia" w:hAnsiTheme="minorEastAsia" w:eastAsiaTheme="minorEastAsia" w:cstheme="minorEastAsia"/>
          <w:b w:val="0"/>
          <w:bCs w:val="0"/>
          <w:sz w:val="24"/>
          <w:szCs w:val="24"/>
          <w:lang w:eastAsia="zh-CN"/>
        </w:rPr>
        <w:t>附图中的各部件应标注统一、规范的标记，并在说明书附图说明部分详细解释各标记含义。如在机械装置附图中，用数字1、2、3等标注各零部件，在附图说明中写明“1为齿轮，用于传递动力；2为传动轴，连接齿轮与电机”等。
</w:t>
      </w:r>
    </w:p>
    <w:p w14:paraId="450B71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五、</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说明书摘要
</w:t>
      </w:r>
    </w:p>
    <w:p w14:paraId="69BD7409">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摘要内容：</w:t>
      </w:r>
      <w:r>
        <w:rPr>
          <w:rFonts w:hint="eastAsia" w:asciiTheme="minorEastAsia" w:hAnsiTheme="minorEastAsia" w:eastAsiaTheme="minorEastAsia" w:cstheme="minorEastAsia"/>
          <w:b w:val="0"/>
          <w:bCs w:val="0"/>
          <w:sz w:val="24"/>
          <w:szCs w:val="24"/>
          <w:lang w:eastAsia="zh-CN"/>
        </w:rPr>
        <w:t>简要说明发明名称、所属技术领域、解决的技术问题、技术方案要点及主要用途，一般不超过300字。例如，对于一种新型环保材料发明，摘要可写成“本发明涉及新型材料技术领域，公开了一种可降解环保材料。该材料解决了现有塑料材料难以降解、污染环境的问题。其技术方案要点是将XX天然高分子材料与XX添加剂按特定比例混合，经XX工艺制备而成。该材料可广泛应用于包装、一次性餐具等领域，具有良好的可降解性和环保性能”。
</w:t>
      </w:r>
    </w:p>
    <w:p w14:paraId="33F8FFD9">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2" w:firstLineChars="200"/>
        <w:jc w:val="both"/>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i w:val="0"/>
          <w:iCs w:val="0"/>
          <w:caps w:val="0"/>
          <w:color w:val="1C1F23"/>
          <w:spacing w:val="0"/>
          <w:kern w:val="2"/>
          <w:sz w:val="24"/>
          <w:szCs w:val="24"/>
          <w:shd w:val="clear" w:fill="FFFFFF"/>
          <w:lang w:val="en-US" w:eastAsia="zh-CN" w:bidi="ar-SA"/>
        </w:rPr>
        <w:t>2.</w:t>
      </w:r>
      <w:r>
        <w:rPr>
          <w:rFonts w:hint="eastAsia" w:asciiTheme="minorEastAsia" w:hAnsiTheme="minorEastAsia" w:eastAsiaTheme="minorEastAsia" w:cstheme="minorEastAsia"/>
          <w:b/>
          <w:bCs/>
          <w:i w:val="0"/>
          <w:iCs w:val="0"/>
          <w:caps w:val="0"/>
          <w:color w:val="1C1F23"/>
          <w:spacing w:val="0"/>
          <w:kern w:val="2"/>
          <w:sz w:val="24"/>
          <w:szCs w:val="24"/>
          <w:shd w:val="clear" w:fill="FFFFFF"/>
          <w:lang w:val="en-US" w:eastAsia="zh-CN" w:bidi="ar-SA"/>
        </w:rPr>
        <w:t>摘要附图（如有）：</w:t>
      </w:r>
      <w:r>
        <w:rPr>
          <w:rFonts w:hint="eastAsia" w:asciiTheme="minorEastAsia" w:hAnsiTheme="minorEastAsia" w:eastAsiaTheme="minorEastAsia" w:cstheme="minorEastAsia"/>
          <w:b w:val="0"/>
          <w:bCs w:val="0"/>
          <w:sz w:val="24"/>
          <w:szCs w:val="24"/>
          <w:lang w:eastAsia="zh-CN"/>
        </w:rPr>
        <w:t>若有附图能更好体现发明要点，应指定一幅作为摘要附图，该附图应清晰展示发明核心特征，方便审查员和公众快速了解发明。如电子产品发明，可选择能展示产品外观和主要功能部件的附图作为摘要附图。
</w:t>
      </w:r>
    </w:p>
    <w:p w14:paraId="0A946564">
      <w:p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br w:type="page"/>
      </w:r>
    </w:p>
    <w:p w14:paraId="394B4675">
      <w:pPr>
        <w:pStyle w:val="2"/>
        <w:bidi w:val="0"/>
        <w:jc w:val="center"/>
        <w:rPr>
          <w:rFonts w:hint="eastAsia" w:ascii="黑体" w:hAnsi="黑体" w:eastAsia="黑体" w:cs="黑体"/>
          <w:lang w:val="en-US" w:eastAsia="zh-CN"/>
        </w:rPr>
      </w:pPr>
      <w:bookmarkStart w:id="4" w:name="_Toc18795"/>
      <w:r>
        <w:rPr>
          <w:rFonts w:hint="eastAsia" w:ascii="黑体" w:hAnsi="黑体" w:eastAsia="黑体" w:cs="黑体"/>
          <w:lang w:val="en-US" w:eastAsia="zh-CN"/>
        </w:rPr>
        <w:t>改革成果项目展板要求</w:t>
      </w:r>
      <w:bookmarkEnd w:id="4"/>
    </w:p>
    <w:p w14:paraId="7777E8F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1.项目展板</w:t>
      </w:r>
      <w:r>
        <w:rPr>
          <w:rFonts w:hint="eastAsia" w:asciiTheme="minorEastAsia" w:hAnsiTheme="minorEastAsia" w:eastAsiaTheme="minorEastAsia" w:cstheme="minorEastAsia"/>
          <w:b/>
          <w:bCs/>
          <w:color w:val="000000"/>
          <w:sz w:val="24"/>
          <w:szCs w:val="24"/>
          <w:highlight w:val="none"/>
          <w:lang w:val="en-US" w:eastAsia="zh-CN"/>
        </w:rPr>
        <w:t>设计</w:t>
      </w:r>
      <w:r>
        <w:rPr>
          <w:rFonts w:hint="eastAsia" w:asciiTheme="minorEastAsia" w:hAnsiTheme="minorEastAsia" w:eastAsiaTheme="minorEastAsia" w:cstheme="minorEastAsia"/>
          <w:b/>
          <w:bCs/>
          <w:color w:val="000000"/>
          <w:sz w:val="24"/>
          <w:szCs w:val="24"/>
          <w:highlight w:val="none"/>
        </w:rPr>
        <w:t>和JPG格式图片</w:t>
      </w:r>
    </w:p>
    <w:p w14:paraId="56A26F3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shd w:val="clear" w:color="auto" w:fill="FFFFFF"/>
        </w:rPr>
      </w:pPr>
      <w:r>
        <w:rPr>
          <w:rFonts w:hint="eastAsia" w:asciiTheme="minorEastAsia" w:hAnsiTheme="minorEastAsia" w:eastAsiaTheme="minorEastAsia" w:cstheme="minorEastAsia"/>
          <w:color w:val="000000"/>
          <w:sz w:val="24"/>
          <w:szCs w:val="24"/>
          <w:highlight w:val="none"/>
        </w:rPr>
        <w:t>展板的模板及格式按要求制作。设计完毕后，</w:t>
      </w:r>
      <w:r>
        <w:rPr>
          <w:rFonts w:hint="eastAsia" w:asciiTheme="minorEastAsia" w:hAnsiTheme="minorEastAsia" w:eastAsiaTheme="minorEastAsia" w:cstheme="minorEastAsia"/>
          <w:color w:val="000000"/>
          <w:sz w:val="24"/>
          <w:szCs w:val="24"/>
          <w:highlight w:val="none"/>
          <w:lang w:val="en-US" w:eastAsia="zh-CN"/>
        </w:rPr>
        <w:t>将</w:t>
      </w:r>
      <w:r>
        <w:rPr>
          <w:rFonts w:hint="eastAsia" w:asciiTheme="minorEastAsia" w:hAnsiTheme="minorEastAsia" w:eastAsiaTheme="minorEastAsia" w:cstheme="minorEastAsia"/>
          <w:color w:val="000000"/>
          <w:sz w:val="24"/>
          <w:szCs w:val="24"/>
          <w:highlight w:val="none"/>
        </w:rPr>
        <w:t>JPG格式图片</w:t>
      </w:r>
      <w:r>
        <w:rPr>
          <w:rFonts w:hint="eastAsia" w:asciiTheme="minorEastAsia" w:hAnsiTheme="minorEastAsia" w:eastAsiaTheme="minorEastAsia" w:cstheme="minorEastAsia"/>
          <w:color w:val="000000"/>
          <w:sz w:val="24"/>
          <w:szCs w:val="24"/>
          <w:highlight w:val="none"/>
          <w:lang w:val="en-US" w:eastAsia="zh-CN"/>
        </w:rPr>
        <w:t>插入路演PPT</w:t>
      </w:r>
      <w:r>
        <w:rPr>
          <w:rFonts w:hint="eastAsia" w:asciiTheme="minorEastAsia" w:hAnsiTheme="minorEastAsia" w:eastAsiaTheme="minorEastAsia" w:cstheme="minorEastAsia"/>
          <w:color w:val="000000"/>
          <w:sz w:val="24"/>
          <w:szCs w:val="24"/>
          <w:highlight w:val="none"/>
          <w:shd w:val="clear" w:color="auto" w:fill="FFFFFF"/>
        </w:rPr>
        <w:t>。</w:t>
      </w:r>
    </w:p>
    <w:p w14:paraId="4A8344B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rPr>
        <w:t>2. 项目展板</w:t>
      </w:r>
      <w:r>
        <w:rPr>
          <w:rFonts w:hint="eastAsia" w:asciiTheme="minorEastAsia" w:hAnsiTheme="minorEastAsia" w:eastAsiaTheme="minorEastAsia" w:cstheme="minorEastAsia"/>
          <w:b/>
          <w:bCs/>
          <w:color w:val="000000"/>
          <w:sz w:val="24"/>
          <w:szCs w:val="24"/>
          <w:highlight w:val="none"/>
          <w:lang w:val="en-US" w:eastAsia="zh-CN"/>
        </w:rPr>
        <w:t>内容</w:t>
      </w:r>
    </w:p>
    <w:p w14:paraId="6F37F0F5">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color w:val="212529"/>
          <w:sz w:val="24"/>
          <w:szCs w:val="24"/>
        </w:rPr>
      </w:pPr>
      <w:r>
        <w:rPr>
          <w:rFonts w:hint="eastAsia" w:asciiTheme="minorEastAsia" w:hAnsiTheme="minorEastAsia" w:eastAsiaTheme="minorEastAsia" w:cstheme="minorEastAsia"/>
          <w:color w:val="212529"/>
          <w:sz w:val="24"/>
          <w:szCs w:val="24"/>
        </w:rPr>
        <w:t>项目名称：</w:t>
      </w:r>
    </w:p>
    <w:p w14:paraId="23083EE2">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color w:val="212529"/>
          <w:sz w:val="24"/>
          <w:szCs w:val="24"/>
        </w:rPr>
      </w:pPr>
      <w:r>
        <w:rPr>
          <w:rFonts w:hint="eastAsia" w:asciiTheme="minorEastAsia" w:hAnsiTheme="minorEastAsia" w:eastAsiaTheme="minorEastAsia" w:cstheme="minorEastAsia"/>
          <w:color w:val="212529"/>
          <w:sz w:val="24"/>
          <w:szCs w:val="24"/>
        </w:rPr>
        <w:t>项目类型：（创新训练项目、创业训练项目或创业实践项目）；</w:t>
      </w:r>
    </w:p>
    <w:p w14:paraId="109468FC">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color w:val="212529"/>
          <w:sz w:val="24"/>
          <w:szCs w:val="24"/>
        </w:rPr>
      </w:pPr>
      <w:r>
        <w:rPr>
          <w:rFonts w:hint="eastAsia" w:asciiTheme="minorEastAsia" w:hAnsiTheme="minorEastAsia" w:eastAsiaTheme="minorEastAsia" w:cstheme="minorEastAsia"/>
          <w:color w:val="212529"/>
          <w:sz w:val="24"/>
          <w:szCs w:val="24"/>
        </w:rPr>
        <w:t>项目编号：（须标注省级以上创新创业训练计划项目编号）</w:t>
      </w:r>
    </w:p>
    <w:p w14:paraId="73F439A3">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color w:val="212529"/>
          <w:sz w:val="24"/>
          <w:szCs w:val="24"/>
        </w:rPr>
      </w:pPr>
      <w:r>
        <w:rPr>
          <w:rFonts w:hint="eastAsia" w:asciiTheme="minorEastAsia" w:hAnsiTheme="minorEastAsia" w:eastAsiaTheme="minorEastAsia" w:cstheme="minorEastAsia"/>
          <w:color w:val="212529"/>
          <w:sz w:val="24"/>
          <w:szCs w:val="24"/>
        </w:rPr>
        <w:t>立项年份：</w:t>
      </w:r>
    </w:p>
    <w:p w14:paraId="47E7AEF5">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color w:val="212529"/>
          <w:sz w:val="24"/>
          <w:szCs w:val="24"/>
        </w:rPr>
      </w:pPr>
      <w:r>
        <w:rPr>
          <w:rFonts w:hint="eastAsia" w:asciiTheme="minorEastAsia" w:hAnsiTheme="minorEastAsia" w:eastAsiaTheme="minorEastAsia" w:cstheme="minorEastAsia"/>
          <w:color w:val="212529"/>
          <w:sz w:val="24"/>
          <w:szCs w:val="24"/>
        </w:rPr>
        <w:t>项目成员信息：姓名、年级、专业；</w:t>
      </w:r>
    </w:p>
    <w:p w14:paraId="2682E9B1">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color w:val="212529"/>
          <w:sz w:val="24"/>
          <w:szCs w:val="24"/>
        </w:rPr>
      </w:pPr>
      <w:r>
        <w:rPr>
          <w:rFonts w:hint="eastAsia" w:asciiTheme="minorEastAsia" w:hAnsiTheme="minorEastAsia" w:eastAsiaTheme="minorEastAsia" w:cstheme="minorEastAsia"/>
          <w:color w:val="212529"/>
          <w:sz w:val="24"/>
          <w:szCs w:val="24"/>
        </w:rPr>
        <w:t>项目指导教师信息：姓名、职称、研究方向；</w:t>
      </w:r>
    </w:p>
    <w:p w14:paraId="67DC94A0">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color w:val="212529"/>
          <w:sz w:val="24"/>
          <w:szCs w:val="24"/>
        </w:rPr>
      </w:pPr>
      <w:r>
        <w:rPr>
          <w:rFonts w:hint="eastAsia" w:asciiTheme="minorEastAsia" w:hAnsiTheme="minorEastAsia" w:eastAsiaTheme="minorEastAsia" w:cstheme="minorEastAsia"/>
          <w:color w:val="212529"/>
          <w:sz w:val="24"/>
          <w:szCs w:val="24"/>
        </w:rPr>
        <w:t>项目简介：200字左右；</w:t>
      </w:r>
    </w:p>
    <w:p w14:paraId="507B36F3">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color w:val="212529"/>
          <w:sz w:val="24"/>
          <w:szCs w:val="24"/>
        </w:rPr>
      </w:pPr>
      <w:r>
        <w:rPr>
          <w:rFonts w:hint="eastAsia" w:asciiTheme="minorEastAsia" w:hAnsiTheme="minorEastAsia" w:eastAsiaTheme="minorEastAsia" w:cstheme="minorEastAsia"/>
          <w:color w:val="212529"/>
          <w:sz w:val="24"/>
          <w:szCs w:val="24"/>
        </w:rPr>
        <w:t>图片（含图表）：2－</w:t>
      </w:r>
      <w:r>
        <w:rPr>
          <w:rFonts w:hint="eastAsia" w:asciiTheme="minorEastAsia" w:hAnsiTheme="minorEastAsia" w:eastAsiaTheme="minorEastAsia" w:cstheme="minorEastAsia"/>
          <w:color w:val="212529"/>
          <w:sz w:val="24"/>
          <w:szCs w:val="24"/>
          <w:lang w:val="en-US" w:eastAsia="zh-CN"/>
        </w:rPr>
        <w:t>4</w:t>
      </w:r>
      <w:r>
        <w:rPr>
          <w:rFonts w:hint="eastAsia" w:asciiTheme="minorEastAsia" w:hAnsiTheme="minorEastAsia" w:eastAsiaTheme="minorEastAsia" w:cstheme="minorEastAsia"/>
          <w:color w:val="212529"/>
          <w:sz w:val="24"/>
          <w:szCs w:val="24"/>
        </w:rPr>
        <w:t>张，要求有图注（不超过20字）；</w:t>
      </w:r>
    </w:p>
    <w:p w14:paraId="2DCB0DBE">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color w:val="212529"/>
          <w:sz w:val="24"/>
          <w:szCs w:val="24"/>
        </w:rPr>
      </w:pPr>
      <w:r>
        <w:rPr>
          <w:rFonts w:hint="eastAsia" w:asciiTheme="minorEastAsia" w:hAnsiTheme="minorEastAsia" w:eastAsiaTheme="minorEastAsia" w:cstheme="minorEastAsia"/>
          <w:color w:val="212529"/>
          <w:sz w:val="24"/>
          <w:szCs w:val="24"/>
          <w:lang w:val="en-US" w:eastAsia="zh-CN"/>
        </w:rPr>
        <w:t>项目</w:t>
      </w:r>
      <w:r>
        <w:rPr>
          <w:rFonts w:hint="eastAsia" w:asciiTheme="minorEastAsia" w:hAnsiTheme="minorEastAsia" w:eastAsiaTheme="minorEastAsia" w:cstheme="minorEastAsia"/>
          <w:color w:val="212529"/>
          <w:sz w:val="24"/>
          <w:szCs w:val="24"/>
        </w:rPr>
        <w:t>创新点描述：100字左右；</w:t>
      </w:r>
    </w:p>
    <w:p w14:paraId="56DB6C78">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57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212529"/>
          <w:sz w:val="24"/>
          <w:szCs w:val="24"/>
        </w:rPr>
        <w:t>曾参加国家级学科竞赛的项目,请注明：参加竞赛名称、获奖时间、奖励级别以及获奖作品形式。</w:t>
      </w:r>
    </w:p>
    <w:p w14:paraId="7E77600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3.视频文件（选做、鼓励</w:t>
      </w:r>
      <w:r>
        <w:rPr>
          <w:rFonts w:hint="eastAsia" w:asciiTheme="minorEastAsia" w:hAnsiTheme="minorEastAsia" w:cstheme="minorEastAsia"/>
          <w:b/>
          <w:bCs/>
          <w:color w:val="000000"/>
          <w:sz w:val="24"/>
          <w:szCs w:val="24"/>
          <w:highlight w:val="none"/>
          <w:lang w:val="en-US" w:eastAsia="zh-CN"/>
        </w:rPr>
        <w:t>制作</w:t>
      </w:r>
      <w:r>
        <w:rPr>
          <w:rFonts w:hint="eastAsia" w:asciiTheme="minorEastAsia" w:hAnsiTheme="minorEastAsia" w:eastAsiaTheme="minorEastAsia" w:cstheme="minorEastAsia"/>
          <w:b/>
          <w:bCs/>
          <w:color w:val="000000"/>
          <w:sz w:val="24"/>
          <w:szCs w:val="24"/>
          <w:highlight w:val="none"/>
        </w:rPr>
        <w:t>三维模型展示）</w:t>
      </w:r>
    </w:p>
    <w:p w14:paraId="0FC71F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时长3分钟以内，格式mp4 ，大小在300M以内；文件名“校名-成果展示项目</w:t>
      </w:r>
      <w:r>
        <w:rPr>
          <w:rFonts w:hint="eastAsia" w:asciiTheme="minorEastAsia" w:hAnsiTheme="minorEastAsia" w:eastAsiaTheme="minorEastAsia" w:cstheme="minorEastAsia"/>
          <w:color w:val="000000"/>
          <w:sz w:val="24"/>
          <w:szCs w:val="24"/>
          <w:lang w:val="en-US" w:eastAsia="zh-CN"/>
        </w:rPr>
        <w:t>视频</w:t>
      </w:r>
      <w:r>
        <w:rPr>
          <w:rFonts w:hint="eastAsia" w:asciiTheme="minorEastAsia" w:hAnsiTheme="minorEastAsia" w:eastAsiaTheme="minorEastAsia" w:cstheme="minorEastAsia"/>
          <w:color w:val="000000"/>
          <w:sz w:val="24"/>
          <w:szCs w:val="24"/>
        </w:rPr>
        <w:t>-项目名称”。</w:t>
      </w:r>
    </w:p>
    <w:p w14:paraId="34600CFB">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eastAsia" w:asciiTheme="minorEastAsia" w:hAnsiTheme="minorEastAsia" w:eastAsiaTheme="minorEastAsia" w:cstheme="minorEastAsia"/>
          <w:b w:val="0"/>
          <w:bCs w:val="0"/>
          <w:sz w:val="24"/>
          <w:szCs w:val="24"/>
          <w:lang w:eastAsia="zh-CN"/>
        </w:rPr>
      </w:pPr>
    </w:p>
    <w:p w14:paraId="13B06E02">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eastAsia" w:asciiTheme="minorEastAsia" w:hAnsiTheme="minorEastAsia" w:cstheme="minorEastAsia"/>
          <w:b w:val="0"/>
          <w:bCs w:val="0"/>
          <w:sz w:val="24"/>
          <w:szCs w:val="24"/>
          <w:lang w:val="en-US" w:eastAsia="zh-CN"/>
        </w:rPr>
      </w:pPr>
    </w:p>
    <w:p w14:paraId="658D0C67">
      <w:pPr>
        <w:pStyle w:val="18"/>
        <w:keepNext w:val="0"/>
        <w:keepLines w:val="0"/>
        <w:pageBreakBefore w:val="0"/>
        <w:kinsoku/>
        <w:wordWrap/>
        <w:overflowPunct/>
        <w:topLinePunct w:val="0"/>
        <w:autoSpaceDE/>
        <w:autoSpaceDN/>
        <w:bidi w:val="0"/>
        <w:adjustRightInd/>
        <w:snapToGrid/>
        <w:spacing w:before="0" w:after="0" w:line="360" w:lineRule="auto"/>
        <w:ind w:left="0" w:firstLine="480" w:firstLineChars="200"/>
        <w:jc w:val="both"/>
        <w:textAlignment w:val="auto"/>
        <w:outlineLvl w:val="9"/>
        <w:rPr>
          <w:rFonts w:hint="eastAsia" w:asciiTheme="minorEastAsia" w:hAnsiTheme="minorEastAsia" w:eastAsiaTheme="minorEastAsia" w:cstheme="minorEastAsia"/>
          <w:sz w:val="24"/>
          <w:szCs w:val="24"/>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伯乐字库翩跹体">
    <w:panose1 w:val="02010600010101010101"/>
    <w:charset w:val="80"/>
    <w:family w:val="auto"/>
    <w:pitch w:val="default"/>
    <w:sig w:usb0="80000001" w:usb1="08416CF8" w:usb2="00000010" w:usb3="00000000" w:csb0="00020001" w:csb1="00000000"/>
  </w:font>
  <w:font w:name="全新硬笔楷书简">
    <w:panose1 w:val="0201060004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云书法手书建刚彤彤简">
    <w:panose1 w:val="02010604000101010101"/>
    <w:charset w:val="86"/>
    <w:family w:val="auto"/>
    <w:pitch w:val="default"/>
    <w:sig w:usb0="00000001" w:usb1="080E0800" w:usb2="00000002" w:usb3="00000000" w:csb0="00040000" w:csb1="00000000"/>
  </w:font>
  <w:font w:name="汉仪雪君体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03C52BEB"/>
    <w:rsid w:val="03D8291E"/>
    <w:rsid w:val="0C774C9E"/>
    <w:rsid w:val="0DE85E53"/>
    <w:rsid w:val="14922675"/>
    <w:rsid w:val="178B1C57"/>
    <w:rsid w:val="1A5F10D7"/>
    <w:rsid w:val="22C500B9"/>
    <w:rsid w:val="2C297A7F"/>
    <w:rsid w:val="2DCF162E"/>
    <w:rsid w:val="349518AA"/>
    <w:rsid w:val="443133A9"/>
    <w:rsid w:val="44450C02"/>
    <w:rsid w:val="4A6201B1"/>
    <w:rsid w:val="52D970E6"/>
    <w:rsid w:val="596A6CE9"/>
    <w:rsid w:val="60044ABC"/>
    <w:rsid w:val="6A890F99"/>
    <w:rsid w:val="6B0A6A02"/>
    <w:rsid w:val="71300DF4"/>
    <w:rsid w:val="75960285"/>
    <w:rsid w:val="760D0CD1"/>
    <w:rsid w:val="789A2587"/>
    <w:rsid w:val="7B492D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toc 1"/>
    <w:basedOn w:val="1"/>
    <w:next w:val="1"/>
    <w:uiPriority w:val="0"/>
  </w:style>
  <w:style w:type="paragraph" w:styleId="9">
    <w:name w:val="footnote text"/>
    <w:link w:val="17"/>
    <w:semiHidden/>
    <w:unhideWhenUsed/>
    <w:qFormat/>
    <w:uiPriority w:val="99"/>
    <w:pPr>
      <w:spacing w:after="0" w:line="240" w:lineRule="auto"/>
    </w:pPr>
    <w:rPr>
      <w:rFonts w:asciiTheme="minorHAnsi" w:hAnsiTheme="minorHAnsi" w:eastAsiaTheme="minorEastAsia" w:cstheme="minorBidi"/>
      <w:sz w:val="20"/>
      <w:szCs w:val="20"/>
    </w:rPr>
  </w:style>
  <w:style w:type="paragraph" w:styleId="10">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Hyperlink"/>
    <w:unhideWhenUsed/>
    <w:qFormat/>
    <w:uiPriority w:val="99"/>
    <w:rPr>
      <w:color w:val="0563C1"/>
      <w:u w:val="single"/>
    </w:rPr>
  </w:style>
  <w:style w:type="character" w:styleId="15">
    <w:name w:val="footnote reference"/>
    <w:semiHidden/>
    <w:unhideWhenUsed/>
    <w:qFormat/>
    <w:uiPriority w:val="99"/>
    <w:rPr>
      <w:vertAlign w:val="superscript"/>
    </w:rPr>
  </w:style>
  <w:style w:type="paragraph" w:styleId="16">
    <w:name w:val="List Paragraph"/>
    <w:qFormat/>
    <w:uiPriority w:val="0"/>
    <w:rPr>
      <w:rFonts w:asciiTheme="minorHAnsi" w:hAnsiTheme="minorHAnsi" w:eastAsiaTheme="minorEastAsia" w:cstheme="minorBidi"/>
      <w:sz w:val="21"/>
      <w:szCs w:val="22"/>
    </w:rPr>
  </w:style>
  <w:style w:type="character" w:customStyle="1" w:styleId="17">
    <w:name w:val="Footnote Text Char"/>
    <w:link w:val="9"/>
    <w:semiHidden/>
    <w:unhideWhenUsed/>
    <w:qFormat/>
    <w:uiPriority w:val="99"/>
    <w:rPr>
      <w:sz w:val="20"/>
      <w:szCs w:val="20"/>
    </w:rPr>
  </w:style>
  <w:style w:type="paragraph" w:customStyle="1" w:styleId="18">
    <w:name w:val="_Style 13"/>
    <w:qFormat/>
    <w:uiPriority w:val="0"/>
    <w:pPr>
      <w:spacing w:before="120" w:after="120" w:line="288" w:lineRule="auto"/>
      <w:ind w:left="0"/>
      <w:jc w:val="left"/>
    </w:pPr>
    <w:rPr>
      <w:rFonts w:ascii="Arial" w:hAnsi="Arial" w:eastAsia="等线" w:cs="Arial"/>
      <w:sz w:val="22"/>
      <w:szCs w:val="22"/>
    </w:rPr>
  </w:style>
  <w:style w:type="paragraph" w:customStyle="1" w:styleId="19">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2267</Words>
  <Characters>2362</Characters>
  <TotalTime>1</TotalTime>
  <ScaleCrop>false</ScaleCrop>
  <LinksUpToDate>false</LinksUpToDate>
  <CharactersWithSpaces>2362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2025-07-08T00:48:00Z</dcterms:created>
  <dc:creator>Un-named</dc:creator>
  <cp:lastModifiedBy>高宇</cp:lastModifiedBy>
  <dcterms:modified xsi:type="dcterms:W3CDTF">2025-07-11T01:22:45Z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eyJoZGlkIjoiOTc3ZWEyYjRlNGQ3ZTA0Y2ZhMTFmMTA3ZTcyZTRmYzUiLCJ1c2VySWQiOiIzNzEzMzczNjYifQ==</vt:lpwstr>
  </property>
  <property fmtid="{D5CDD505-2E9C-101B-9397-08002B2CF9AE}" pid="3" name="KSOProductBuildVer">
    <vt:lpwstr>2052-12.1.0.21915</vt:lpwstr>
  </property>
  <property fmtid="{D5CDD505-2E9C-101B-9397-08002B2CF9AE}" pid="4" name="ICV">
    <vt:lpwstr>CE3FA9EE5A3249FE89B8CDC7DCC52DD5_12</vt:lpwstr>
  </property>
</Properties>
</file>